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4565" w:rsidRDefault="005F4565" w:rsidP="001535EC">
      <w:pPr>
        <w:spacing w:before="100" w:beforeAutospacing="1" w:after="100" w:afterAutospacing="1" w:line="240" w:lineRule="auto"/>
        <w:jc w:val="center"/>
        <w:outlineLvl w:val="1"/>
        <w:rPr>
          <w:rFonts w:ascii="Times New Roman" w:eastAsia="Times New Roman" w:hAnsi="Times New Roman" w:cs="Times New Roman"/>
          <w:b/>
          <w:bCs/>
          <w:sz w:val="36"/>
          <w:szCs w:val="36"/>
          <w:lang w:eastAsia="fr-FR"/>
        </w:rPr>
      </w:pPr>
      <w:r w:rsidRPr="005F4565">
        <w:rPr>
          <w:rFonts w:ascii="Times New Roman" w:eastAsia="Times New Roman" w:hAnsi="Times New Roman" w:cs="Times New Roman"/>
          <w:b/>
          <w:bCs/>
          <w:sz w:val="36"/>
          <w:szCs w:val="36"/>
          <w:lang w:eastAsia="fr-FR"/>
        </w:rPr>
        <w:t>c</w:t>
      </w:r>
      <w:r>
        <w:rPr>
          <w:rFonts w:ascii="Times New Roman" w:eastAsia="Times New Roman" w:hAnsi="Times New Roman" w:cs="Times New Roman"/>
          <w:b/>
          <w:bCs/>
          <w:sz w:val="36"/>
          <w:szCs w:val="36"/>
          <w:lang w:eastAsia="fr-FR"/>
        </w:rPr>
        <w:t>ovid</w:t>
      </w:r>
      <w:r w:rsidRPr="005F4565">
        <w:rPr>
          <w:rFonts w:ascii="Times New Roman" w:eastAsia="Times New Roman" w:hAnsi="Times New Roman" w:cs="Times New Roman"/>
          <w:b/>
          <w:bCs/>
          <w:sz w:val="36"/>
          <w:szCs w:val="36"/>
          <w:lang w:eastAsia="fr-FR"/>
        </w:rPr>
        <w:t>19</w:t>
      </w:r>
      <w:r>
        <w:rPr>
          <w:rFonts w:ascii="Times New Roman" w:eastAsia="Times New Roman" w:hAnsi="Times New Roman" w:cs="Times New Roman"/>
          <w:b/>
          <w:bCs/>
          <w:sz w:val="36"/>
          <w:szCs w:val="36"/>
          <w:lang w:eastAsia="fr-FR"/>
        </w:rPr>
        <w:t> :</w:t>
      </w:r>
      <w:r w:rsidRPr="005F4565">
        <w:rPr>
          <w:rFonts w:ascii="Times New Roman" w:eastAsia="Times New Roman" w:hAnsi="Times New Roman" w:cs="Times New Roman"/>
          <w:b/>
          <w:bCs/>
          <w:sz w:val="36"/>
          <w:szCs w:val="36"/>
          <w:lang w:eastAsia="fr-FR"/>
        </w:rPr>
        <w:t xml:space="preserve"> le vrai </w:t>
      </w:r>
      <w:r>
        <w:rPr>
          <w:rFonts w:ascii="Times New Roman" w:eastAsia="Times New Roman" w:hAnsi="Times New Roman" w:cs="Times New Roman"/>
          <w:b/>
          <w:bCs/>
          <w:sz w:val="36"/>
          <w:szCs w:val="36"/>
          <w:lang w:eastAsia="fr-FR"/>
        </w:rPr>
        <w:t>va t’il</w:t>
      </w:r>
      <w:r w:rsidRPr="005F4565">
        <w:rPr>
          <w:rFonts w:ascii="Times New Roman" w:eastAsia="Times New Roman" w:hAnsi="Times New Roman" w:cs="Times New Roman"/>
          <w:b/>
          <w:bCs/>
          <w:sz w:val="36"/>
          <w:szCs w:val="36"/>
          <w:lang w:eastAsia="fr-FR"/>
        </w:rPr>
        <w:t xml:space="preserve"> disparaître ?</w:t>
      </w:r>
    </w:p>
    <w:p w:rsidR="00340CE6" w:rsidRDefault="00340CE6" w:rsidP="001535EC">
      <w:pPr>
        <w:spacing w:before="100" w:beforeAutospacing="1" w:after="100" w:afterAutospacing="1" w:line="240" w:lineRule="auto"/>
        <w:jc w:val="center"/>
        <w:outlineLvl w:val="1"/>
        <w:rPr>
          <w:rFonts w:ascii="Times New Roman" w:eastAsia="Times New Roman" w:hAnsi="Times New Roman" w:cs="Times New Roman"/>
          <w:b/>
          <w:bCs/>
          <w:sz w:val="20"/>
          <w:szCs w:val="20"/>
          <w:lang w:eastAsia="fr-FR"/>
        </w:rPr>
      </w:pPr>
    </w:p>
    <w:p w:rsidR="00500BC8" w:rsidRPr="00AE1A3A" w:rsidRDefault="00500BC8" w:rsidP="001535EC">
      <w:pPr>
        <w:spacing w:before="100" w:beforeAutospacing="1" w:after="100" w:afterAutospacing="1" w:line="240" w:lineRule="auto"/>
        <w:jc w:val="center"/>
        <w:outlineLvl w:val="1"/>
        <w:rPr>
          <w:rFonts w:ascii="Times New Roman" w:eastAsia="Times New Roman" w:hAnsi="Times New Roman" w:cs="Times New Roman"/>
          <w:b/>
          <w:bCs/>
          <w:sz w:val="20"/>
          <w:szCs w:val="20"/>
          <w:lang w:eastAsia="fr-FR"/>
        </w:rPr>
      </w:pPr>
    </w:p>
    <w:p w:rsidR="00340CE6" w:rsidRPr="00295CF8" w:rsidRDefault="002F0CC3" w:rsidP="00AE1A3A">
      <w:pPr>
        <w:spacing w:line="240" w:lineRule="auto"/>
        <w:jc w:val="center"/>
        <w:rPr>
          <w:rFonts w:ascii="Times New Roman" w:eastAsia="Times New Roman" w:hAnsi="Times New Roman" w:cs="Times New Roman"/>
          <w:i/>
          <w:sz w:val="24"/>
          <w:szCs w:val="24"/>
          <w:lang w:eastAsia="fr-FR"/>
        </w:rPr>
      </w:pPr>
      <w:r w:rsidRPr="00295CF8">
        <w:rPr>
          <w:rFonts w:ascii="Times New Roman" w:eastAsia="Times New Roman" w:hAnsi="Times New Roman" w:cs="Times New Roman"/>
          <w:sz w:val="24"/>
          <w:szCs w:val="24"/>
          <w:lang w:eastAsia="fr-FR"/>
        </w:rPr>
        <w:t>« </w:t>
      </w:r>
      <w:r w:rsidRPr="00295CF8">
        <w:rPr>
          <w:rFonts w:ascii="Times New Roman" w:eastAsia="Times New Roman" w:hAnsi="Times New Roman" w:cs="Times New Roman"/>
          <w:i/>
          <w:sz w:val="24"/>
          <w:szCs w:val="24"/>
          <w:lang w:eastAsia="fr-FR"/>
        </w:rPr>
        <w:t>Tout savoir serait superflu si l’essence des choses et leurs formes phénoménales coïncidaient directement</w:t>
      </w:r>
      <w:r w:rsidRPr="00295CF8">
        <w:rPr>
          <w:rFonts w:ascii="Times New Roman" w:eastAsia="Times New Roman" w:hAnsi="Times New Roman" w:cs="Times New Roman"/>
          <w:sz w:val="24"/>
          <w:szCs w:val="24"/>
          <w:lang w:eastAsia="fr-FR"/>
        </w:rPr>
        <w:t> »</w:t>
      </w:r>
      <w:r w:rsidR="00AE1A3A" w:rsidRPr="00295CF8">
        <w:rPr>
          <w:rFonts w:ascii="Times New Roman" w:eastAsia="Times New Roman" w:hAnsi="Times New Roman" w:cs="Times New Roman"/>
          <w:sz w:val="24"/>
          <w:szCs w:val="24"/>
          <w:lang w:eastAsia="fr-FR"/>
        </w:rPr>
        <w:t xml:space="preserve"> </w:t>
      </w:r>
      <w:r w:rsidRPr="00295CF8">
        <w:rPr>
          <w:rFonts w:ascii="Times New Roman" w:eastAsia="Times New Roman" w:hAnsi="Times New Roman" w:cs="Times New Roman"/>
          <w:b/>
          <w:bCs/>
          <w:sz w:val="24"/>
          <w:szCs w:val="24"/>
          <w:lang w:eastAsia="fr-FR"/>
        </w:rPr>
        <w:t>K</w:t>
      </w:r>
      <w:r w:rsidR="00AE1A3A" w:rsidRPr="00295CF8">
        <w:rPr>
          <w:rFonts w:ascii="Times New Roman" w:eastAsia="Times New Roman" w:hAnsi="Times New Roman" w:cs="Times New Roman"/>
          <w:b/>
          <w:bCs/>
          <w:sz w:val="24"/>
          <w:szCs w:val="24"/>
          <w:lang w:eastAsia="fr-FR"/>
        </w:rPr>
        <w:t>arl Marx</w:t>
      </w:r>
    </w:p>
    <w:p w:rsidR="00AE1A3A" w:rsidRDefault="00AE1A3A" w:rsidP="001535EC">
      <w:pPr>
        <w:spacing w:after="0" w:line="240" w:lineRule="auto"/>
        <w:jc w:val="center"/>
        <w:rPr>
          <w:rFonts w:ascii="Times New Roman" w:eastAsia="Times New Roman" w:hAnsi="Times New Roman" w:cs="Times New Roman"/>
          <w:b/>
          <w:bCs/>
          <w:lang w:eastAsia="fr-FR"/>
        </w:rPr>
      </w:pPr>
    </w:p>
    <w:p w:rsidR="00D979BD" w:rsidRDefault="00D979BD" w:rsidP="001535EC">
      <w:pPr>
        <w:spacing w:after="240" w:line="240" w:lineRule="auto"/>
        <w:jc w:val="center"/>
        <w:rPr>
          <w:rFonts w:ascii="Times New Roman" w:eastAsia="Times New Roman" w:hAnsi="Times New Roman" w:cs="Times New Roman"/>
          <w:sz w:val="18"/>
          <w:szCs w:val="18"/>
          <w:lang w:eastAsia="fr-FR"/>
        </w:rPr>
      </w:pPr>
    </w:p>
    <w:p w:rsidR="00B70CA9" w:rsidRDefault="006C40F3" w:rsidP="005447E4">
      <w:pPr>
        <w:spacing w:after="240" w:line="240" w:lineRule="auto"/>
        <w:ind w:firstLine="708"/>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Ci-joint quelques</w:t>
      </w:r>
      <w:r w:rsidR="00B70CA9">
        <w:rPr>
          <w:rFonts w:ascii="Times New Roman" w:eastAsia="Times New Roman" w:hAnsi="Times New Roman" w:cs="Times New Roman"/>
          <w:sz w:val="24"/>
          <w:szCs w:val="24"/>
          <w:lang w:eastAsia="fr-FR"/>
        </w:rPr>
        <w:t xml:space="preserve"> analyses pertinentes sur la période dans laquelle nous </w:t>
      </w:r>
      <w:r w:rsidR="00D04B22">
        <w:rPr>
          <w:rFonts w:ascii="Times New Roman" w:eastAsia="Times New Roman" w:hAnsi="Times New Roman" w:cs="Times New Roman"/>
          <w:sz w:val="24"/>
          <w:szCs w:val="24"/>
          <w:lang w:eastAsia="fr-FR"/>
        </w:rPr>
        <w:t>sommes rentrés</w:t>
      </w:r>
      <w:r w:rsidR="00B70CA9">
        <w:rPr>
          <w:rFonts w:ascii="Times New Roman" w:eastAsia="Times New Roman" w:hAnsi="Times New Roman" w:cs="Times New Roman"/>
          <w:sz w:val="24"/>
          <w:szCs w:val="24"/>
          <w:lang w:eastAsia="fr-FR"/>
        </w:rPr>
        <w:t xml:space="preserve">. </w:t>
      </w:r>
      <w:r w:rsidR="008750D9">
        <w:rPr>
          <w:rFonts w:ascii="Times New Roman" w:eastAsia="Times New Roman" w:hAnsi="Times New Roman" w:cs="Times New Roman"/>
          <w:sz w:val="24"/>
          <w:szCs w:val="24"/>
          <w:lang w:eastAsia="fr-FR"/>
        </w:rPr>
        <w:t>N</w:t>
      </w:r>
      <w:r w:rsidR="00B70CA9">
        <w:rPr>
          <w:rFonts w:ascii="Times New Roman" w:eastAsia="Times New Roman" w:hAnsi="Times New Roman" w:cs="Times New Roman"/>
          <w:sz w:val="24"/>
          <w:szCs w:val="24"/>
          <w:lang w:eastAsia="fr-FR"/>
        </w:rPr>
        <w:t>ous subissons</w:t>
      </w:r>
      <w:r w:rsidR="00BB30F5">
        <w:rPr>
          <w:rFonts w:ascii="Times New Roman" w:eastAsia="Times New Roman" w:hAnsi="Times New Roman" w:cs="Times New Roman"/>
          <w:sz w:val="24"/>
          <w:szCs w:val="24"/>
          <w:lang w:eastAsia="fr-FR"/>
        </w:rPr>
        <w:t xml:space="preserve"> un tel matraquage </w:t>
      </w:r>
      <w:r w:rsidR="00AE1A3A">
        <w:rPr>
          <w:rFonts w:ascii="Times New Roman" w:eastAsia="Times New Roman" w:hAnsi="Times New Roman" w:cs="Times New Roman"/>
          <w:sz w:val="24"/>
          <w:szCs w:val="24"/>
          <w:lang w:eastAsia="fr-FR"/>
        </w:rPr>
        <w:t xml:space="preserve">étatique </w:t>
      </w:r>
      <w:r w:rsidR="00BB30F5">
        <w:rPr>
          <w:rFonts w:ascii="Times New Roman" w:eastAsia="Times New Roman" w:hAnsi="Times New Roman" w:cs="Times New Roman"/>
          <w:sz w:val="24"/>
          <w:szCs w:val="24"/>
          <w:lang w:eastAsia="fr-FR"/>
        </w:rPr>
        <w:t>et une</w:t>
      </w:r>
      <w:r w:rsidR="00B70CA9">
        <w:rPr>
          <w:rFonts w:ascii="Times New Roman" w:eastAsia="Times New Roman" w:hAnsi="Times New Roman" w:cs="Times New Roman"/>
          <w:sz w:val="24"/>
          <w:szCs w:val="24"/>
          <w:lang w:eastAsia="fr-FR"/>
        </w:rPr>
        <w:t xml:space="preserve"> telle </w:t>
      </w:r>
      <w:r w:rsidR="00295A3D">
        <w:rPr>
          <w:rFonts w:ascii="Times New Roman" w:eastAsia="Times New Roman" w:hAnsi="Times New Roman" w:cs="Times New Roman"/>
          <w:sz w:val="24"/>
          <w:szCs w:val="24"/>
          <w:lang w:eastAsia="fr-FR"/>
        </w:rPr>
        <w:t xml:space="preserve">intense </w:t>
      </w:r>
      <w:r w:rsidR="00B61724">
        <w:rPr>
          <w:rFonts w:ascii="Times New Roman" w:eastAsia="Times New Roman" w:hAnsi="Times New Roman" w:cs="Times New Roman"/>
          <w:sz w:val="24"/>
          <w:szCs w:val="24"/>
          <w:lang w:eastAsia="fr-FR"/>
        </w:rPr>
        <w:t>mascarade</w:t>
      </w:r>
      <w:r w:rsidR="008750D9">
        <w:rPr>
          <w:rFonts w:ascii="Times New Roman" w:eastAsia="Times New Roman" w:hAnsi="Times New Roman" w:cs="Times New Roman"/>
          <w:sz w:val="24"/>
          <w:szCs w:val="24"/>
          <w:lang w:eastAsia="fr-FR"/>
        </w:rPr>
        <w:t xml:space="preserve"> médiatique</w:t>
      </w:r>
      <w:r w:rsidR="00B70CA9">
        <w:rPr>
          <w:rFonts w:ascii="Times New Roman" w:eastAsia="Times New Roman" w:hAnsi="Times New Roman" w:cs="Times New Roman"/>
          <w:sz w:val="24"/>
          <w:szCs w:val="24"/>
          <w:lang w:eastAsia="fr-FR"/>
        </w:rPr>
        <w:t>… digne des pays de l’Est de</w:t>
      </w:r>
      <w:r w:rsidR="00A10BCA">
        <w:rPr>
          <w:rFonts w:ascii="Times New Roman" w:eastAsia="Times New Roman" w:hAnsi="Times New Roman" w:cs="Times New Roman"/>
          <w:sz w:val="24"/>
          <w:szCs w:val="24"/>
          <w:lang w:eastAsia="fr-FR"/>
        </w:rPr>
        <w:t>s années 70</w:t>
      </w:r>
      <w:r w:rsidR="00B70CA9">
        <w:rPr>
          <w:rFonts w:ascii="Times New Roman" w:eastAsia="Times New Roman" w:hAnsi="Times New Roman" w:cs="Times New Roman"/>
          <w:sz w:val="24"/>
          <w:szCs w:val="24"/>
          <w:lang w:eastAsia="fr-FR"/>
        </w:rPr>
        <w:t>;</w:t>
      </w:r>
      <w:r w:rsidR="00F81C63">
        <w:rPr>
          <w:rFonts w:ascii="Times New Roman" w:eastAsia="Times New Roman" w:hAnsi="Times New Roman" w:cs="Times New Roman"/>
          <w:sz w:val="24"/>
          <w:szCs w:val="24"/>
          <w:lang w:eastAsia="fr-FR"/>
        </w:rPr>
        <w:t xml:space="preserve"> </w:t>
      </w:r>
    </w:p>
    <w:p w:rsidR="009028B8" w:rsidRDefault="00C07090" w:rsidP="005447E4">
      <w:pPr>
        <w:pStyle w:val="yiv8306646617msonormal"/>
        <w:ind w:firstLine="708"/>
        <w:jc w:val="both"/>
      </w:pPr>
      <w:r>
        <w:t>M</w:t>
      </w:r>
      <w:r w:rsidR="00AE1A3A">
        <w:t>algré tout</w:t>
      </w:r>
      <w:r w:rsidR="008750D9">
        <w:t xml:space="preserve"> ce </w:t>
      </w:r>
      <w:r w:rsidR="008750D9" w:rsidRPr="00D04B22">
        <w:rPr>
          <w:u w:val="single"/>
        </w:rPr>
        <w:t>chaos d’indistinction</w:t>
      </w:r>
      <w:r w:rsidR="006572D1" w:rsidRPr="00D04B22">
        <w:rPr>
          <w:u w:val="single"/>
        </w:rPr>
        <w:t xml:space="preserve"> apparent</w:t>
      </w:r>
      <w:r w:rsidR="004D70F8">
        <w:t>, i</w:t>
      </w:r>
      <w:r w:rsidR="00B70CA9">
        <w:t xml:space="preserve">l y a cependant une bonne nouvelle : il y a déjà quasiment </w:t>
      </w:r>
      <w:r w:rsidR="005E05DE">
        <w:t>tous</w:t>
      </w:r>
      <w:r w:rsidR="00B70CA9">
        <w:t xml:space="preserve"> les éléments de réponses</w:t>
      </w:r>
      <w:r w:rsidR="001E691B">
        <w:t xml:space="preserve"> pour comprendre et analyser </w:t>
      </w:r>
      <w:r w:rsidR="00B70CA9">
        <w:t xml:space="preserve">… </w:t>
      </w:r>
      <w:r w:rsidR="00B70CA9" w:rsidRPr="00A46FF9">
        <w:t xml:space="preserve">La </w:t>
      </w:r>
      <w:r>
        <w:t xml:space="preserve">bonne </w:t>
      </w:r>
      <w:r w:rsidRPr="00C07090">
        <w:rPr>
          <w:u w:val="single"/>
        </w:rPr>
        <w:t>et</w:t>
      </w:r>
      <w:r>
        <w:t xml:space="preserve"> la </w:t>
      </w:r>
      <w:r w:rsidR="00B70CA9" w:rsidRPr="00A46FF9">
        <w:t>mauvaise nouvelle est que le futur s’annonce « </w:t>
      </w:r>
      <w:r w:rsidR="00587378" w:rsidRPr="00A46FF9">
        <w:t>en rupture</w:t>
      </w:r>
      <w:r w:rsidR="009640CF" w:rsidRPr="00A46FF9">
        <w:t> »</w:t>
      </w:r>
      <w:r w:rsidR="00587378" w:rsidRPr="00A46FF9">
        <w:t xml:space="preserve"> </w:t>
      </w:r>
      <w:r w:rsidR="00E822CD" w:rsidRPr="00A46FF9">
        <w:t xml:space="preserve">du présent, </w:t>
      </w:r>
      <w:r w:rsidR="00587378" w:rsidRPr="00A46FF9">
        <w:t xml:space="preserve">pour </w:t>
      </w:r>
      <w:r w:rsidR="00E822CD" w:rsidRPr="00A46FF9">
        <w:t xml:space="preserve">ainsi </w:t>
      </w:r>
      <w:r w:rsidR="00587378" w:rsidRPr="00A46FF9">
        <w:t>s’arracher du passé</w:t>
      </w:r>
      <w:r w:rsidR="00E822CD" w:rsidRPr="00A46FF9">
        <w:t>.</w:t>
      </w:r>
      <w:r w:rsidR="00E21C5F">
        <w:t xml:space="preserve"> </w:t>
      </w:r>
      <w:r>
        <w:t>N</w:t>
      </w:r>
      <w:r w:rsidR="008D585A">
        <w:t>ous sommes à la veille d’une énorme bifurcation dont l’issue est encore incertaine.</w:t>
      </w:r>
    </w:p>
    <w:p w:rsidR="009028B8" w:rsidRDefault="009028B8" w:rsidP="005447E4">
      <w:pPr>
        <w:pStyle w:val="yiv8306646617msonormal"/>
        <w:jc w:val="both"/>
      </w:pPr>
      <w:r>
        <w:t xml:space="preserve">Voici </w:t>
      </w:r>
      <w:r w:rsidR="00B36AE7">
        <w:t>donc un ensemble de</w:t>
      </w:r>
      <w:r>
        <w:t xml:space="preserve"> liens de conférences et </w:t>
      </w:r>
      <w:r w:rsidR="00B36AE7">
        <w:t>surtout d</w:t>
      </w:r>
      <w:r w:rsidR="00FE34A2">
        <w:t xml:space="preserve">e </w:t>
      </w:r>
      <w:r>
        <w:t xml:space="preserve">livres les plus pertinents afin de comprendre le Tout qui s’annonce; Pour les plus motivés, cela prendra des mois, </w:t>
      </w:r>
      <w:r w:rsidR="00B36AE7">
        <w:t xml:space="preserve">voire </w:t>
      </w:r>
      <w:r>
        <w:t>des années</w:t>
      </w:r>
      <w:r w:rsidR="00080565">
        <w:t xml:space="preserve"> (en particulier</w:t>
      </w:r>
      <w:r w:rsidR="006572D1">
        <w:t xml:space="preserve"> pour Hegel et Marx</w:t>
      </w:r>
      <w:r w:rsidR="00080565">
        <w:t>)</w:t>
      </w:r>
      <w:r>
        <w:t>…</w:t>
      </w:r>
    </w:p>
    <w:p w:rsidR="00001A0B" w:rsidRDefault="009028B8" w:rsidP="005447E4">
      <w:pPr>
        <w:pStyle w:val="yiv8898296289msonormal"/>
        <w:ind w:firstLine="708"/>
        <w:jc w:val="both"/>
      </w:pPr>
      <w:r>
        <w:t xml:space="preserve">Même si certaines analyses </w:t>
      </w:r>
      <w:r w:rsidR="00B36AE7">
        <w:t xml:space="preserve">suivantes </w:t>
      </w:r>
      <w:r>
        <w:t xml:space="preserve">prises unitairement peuvent présenter des faiblesses ou des </w:t>
      </w:r>
      <w:r w:rsidR="00EA4F7C">
        <w:t>angles morts</w:t>
      </w:r>
      <w:r>
        <w:t>, l’important est de les assembler</w:t>
      </w:r>
      <w:r w:rsidR="0011619C">
        <w:t xml:space="preserve"> </w:t>
      </w:r>
      <w:r>
        <w:t xml:space="preserve">tel un </w:t>
      </w:r>
      <w:r w:rsidR="00F73630">
        <w:t xml:space="preserve">immense </w:t>
      </w:r>
      <w:r>
        <w:t>puzzle; la vision du Tout devient alors totalement cohérente</w:t>
      </w:r>
      <w:r w:rsidR="00553403">
        <w:t xml:space="preserve"> avec comme toile de fond l’histoire qui se répète à nouveau et comme disait Marx : </w:t>
      </w:r>
      <w:r w:rsidR="00553403" w:rsidRPr="006572D1">
        <w:rPr>
          <w:b/>
          <w:i/>
        </w:rPr>
        <w:t>celui qui ne connait pas l’histoire est condamné à la revivre</w:t>
      </w:r>
      <w:r>
        <w:t xml:space="preserve">. </w:t>
      </w:r>
      <w:r w:rsidR="00001A0B">
        <w:t>(</w:t>
      </w:r>
      <w:r>
        <w:t>Je ne parle</w:t>
      </w:r>
      <w:r w:rsidR="00F73630">
        <w:t>rais ici</w:t>
      </w:r>
      <w:r w:rsidR="0011619C">
        <w:t xml:space="preserve"> </w:t>
      </w:r>
      <w:r>
        <w:t xml:space="preserve">pas du </w:t>
      </w:r>
      <w:r w:rsidR="0011619C">
        <w:t>11</w:t>
      </w:r>
      <w:r>
        <w:t xml:space="preserve">/09 tellement il y a à dire aussi sur </w:t>
      </w:r>
      <w:r w:rsidR="0011619C">
        <w:t xml:space="preserve">cette </w:t>
      </w:r>
      <w:r>
        <w:t xml:space="preserve"> mystification</w:t>
      </w:r>
      <w:r w:rsidR="00D04B22">
        <w:t xml:space="preserve"> étatique</w:t>
      </w:r>
      <w:r w:rsidR="00001A0B">
        <w:t>)</w:t>
      </w:r>
      <w:r>
        <w:t>.</w:t>
      </w:r>
    </w:p>
    <w:p w:rsidR="00D96AEC" w:rsidRDefault="009028B8" w:rsidP="005447E4">
      <w:pPr>
        <w:pStyle w:val="yiv8898296289msonormal"/>
        <w:ind w:firstLine="708"/>
        <w:jc w:val="both"/>
      </w:pPr>
      <w:r>
        <w:t xml:space="preserve"> </w:t>
      </w:r>
      <w:r w:rsidR="00B70CA9">
        <w:t xml:space="preserve">Parmi les </w:t>
      </w:r>
      <w:r w:rsidR="00D75289">
        <w:t xml:space="preserve">différentes </w:t>
      </w:r>
      <w:r w:rsidR="0099523D">
        <w:t>réflexions</w:t>
      </w:r>
      <w:r w:rsidR="00B70CA9">
        <w:t xml:space="preserve"> qui vont suivre, le plus difficile sera </w:t>
      </w:r>
      <w:r w:rsidR="0011619C">
        <w:t xml:space="preserve">donc </w:t>
      </w:r>
      <w:r w:rsidR="00B70CA9">
        <w:t xml:space="preserve">de les relier: analyses scientifiques, </w:t>
      </w:r>
      <w:r w:rsidR="005E05DE">
        <w:t>analyses</w:t>
      </w:r>
      <w:r w:rsidR="00B70CA9">
        <w:t xml:space="preserve"> historiques et surtout philosophiques. La vraie philosophie étant la discipline qui amène toutes les réponses </w:t>
      </w:r>
      <w:r w:rsidR="0056775D">
        <w:t xml:space="preserve">qualitatives </w:t>
      </w:r>
      <w:r w:rsidR="00B70CA9">
        <w:t xml:space="preserve">contrairement </w:t>
      </w:r>
      <w:r w:rsidR="00B54A06">
        <w:t xml:space="preserve">à </w:t>
      </w:r>
      <w:r w:rsidR="00B70CA9">
        <w:t>la science</w:t>
      </w:r>
      <w:r w:rsidR="00CD2C5C">
        <w:t> :</w:t>
      </w:r>
      <w:r w:rsidR="00F73630">
        <w:t xml:space="preserve"> la science </w:t>
      </w:r>
      <w:r w:rsidR="00B61724">
        <w:t>s’étant coupée de son essence</w:t>
      </w:r>
      <w:r w:rsidR="0056775D">
        <w:t>,</w:t>
      </w:r>
      <w:r w:rsidR="00B61724">
        <w:t xml:space="preserve"> </w:t>
      </w:r>
      <w:r w:rsidR="00CD2C5C">
        <w:t xml:space="preserve">elle </w:t>
      </w:r>
      <w:r w:rsidR="00B61724">
        <w:t>n’est</w:t>
      </w:r>
      <w:r w:rsidR="00F73630">
        <w:t xml:space="preserve"> devenue au fil </w:t>
      </w:r>
      <w:r w:rsidR="00774820">
        <w:t>des siècles</w:t>
      </w:r>
      <w:r w:rsidR="00F73630">
        <w:t xml:space="preserve"> </w:t>
      </w:r>
      <w:r w:rsidR="00B61724">
        <w:t>qu’</w:t>
      </w:r>
      <w:r w:rsidR="00F73630">
        <w:t>une forme d’</w:t>
      </w:r>
      <w:r w:rsidR="00F73630" w:rsidRPr="006E3675">
        <w:rPr>
          <w:b/>
        </w:rPr>
        <w:t>obscurantisme</w:t>
      </w:r>
      <w:r w:rsidR="00B70CA9">
        <w:t>.</w:t>
      </w:r>
      <w:r w:rsidR="005E4D01">
        <w:t xml:space="preserve"> Il reste à retenir que celui qui va le plus loin </w:t>
      </w:r>
      <w:r w:rsidR="00C90821">
        <w:t xml:space="preserve">dans l’analyse </w:t>
      </w:r>
      <w:r w:rsidR="005E4D01">
        <w:t xml:space="preserve">étant le vrai philosophe </w:t>
      </w:r>
      <w:r w:rsidR="005E4D01" w:rsidRPr="00985B4D">
        <w:rPr>
          <w:i/>
        </w:rPr>
        <w:t>Francis Cousin</w:t>
      </w:r>
      <w:r w:rsidR="0056775D">
        <w:t>,</w:t>
      </w:r>
      <w:r w:rsidR="00F73630">
        <w:t xml:space="preserve"> qui aura déjà marqué </w:t>
      </w:r>
      <w:r w:rsidR="0099523D">
        <w:t>ce</w:t>
      </w:r>
      <w:r w:rsidR="00F73630">
        <w:t xml:space="preserve"> siècle quoi qu’il arrive</w:t>
      </w:r>
      <w:r w:rsidR="005E4D01">
        <w:t xml:space="preserve">. </w:t>
      </w:r>
    </w:p>
    <w:p w:rsidR="00681379" w:rsidRDefault="0056775D" w:rsidP="005447E4">
      <w:pPr>
        <w:jc w:val="both"/>
        <w:rPr>
          <w:rFonts w:ascii="Times New Roman" w:eastAsia="Times New Roman" w:hAnsi="Times New Roman" w:cs="Times New Roman"/>
          <w:sz w:val="24"/>
          <w:szCs w:val="24"/>
          <w:lang w:eastAsia="fr-FR"/>
        </w:rPr>
      </w:pPr>
      <w:r w:rsidRPr="0056775D">
        <w:rPr>
          <w:rFonts w:ascii="Times New Roman" w:eastAsia="Times New Roman" w:hAnsi="Times New Roman" w:cs="Times New Roman"/>
          <w:sz w:val="24"/>
          <w:szCs w:val="24"/>
          <w:lang w:eastAsia="fr-FR"/>
        </w:rPr>
        <w:t xml:space="preserve">En conclusion, </w:t>
      </w:r>
      <w:r w:rsidR="0099523D">
        <w:rPr>
          <w:rFonts w:ascii="Times New Roman" w:eastAsia="Times New Roman" w:hAnsi="Times New Roman" w:cs="Times New Roman"/>
          <w:sz w:val="24"/>
          <w:szCs w:val="24"/>
          <w:lang w:eastAsia="fr-FR"/>
        </w:rPr>
        <w:t xml:space="preserve">dans cette période, </w:t>
      </w:r>
      <w:r w:rsidRPr="0056775D">
        <w:rPr>
          <w:rFonts w:ascii="Times New Roman" w:eastAsia="Times New Roman" w:hAnsi="Times New Roman" w:cs="Times New Roman"/>
          <w:sz w:val="24"/>
          <w:szCs w:val="24"/>
          <w:lang w:eastAsia="fr-FR"/>
        </w:rPr>
        <w:t>Tout ce qui est présenté comme vrai spectaculairement est forcément faux et … inversement…</w:t>
      </w:r>
      <w:r w:rsidR="00681379">
        <w:br w:type="page"/>
      </w:r>
    </w:p>
    <w:p w:rsidR="0059673C" w:rsidRDefault="00B54A06" w:rsidP="0051678D">
      <w:pPr>
        <w:pStyle w:val="yiv8898296289msonormal"/>
        <w:jc w:val="both"/>
        <w:rPr>
          <w:b/>
          <w:sz w:val="22"/>
          <w:szCs w:val="22"/>
        </w:rPr>
      </w:pPr>
      <w:r w:rsidRPr="00420D13">
        <w:rPr>
          <w:b/>
          <w:sz w:val="22"/>
          <w:szCs w:val="22"/>
        </w:rPr>
        <w:lastRenderedPageBreak/>
        <w:t xml:space="preserve">Dans </w:t>
      </w:r>
      <w:r w:rsidR="00EE57EE" w:rsidRPr="00420D13">
        <w:rPr>
          <w:b/>
          <w:sz w:val="22"/>
          <w:szCs w:val="22"/>
        </w:rPr>
        <w:t>cette</w:t>
      </w:r>
      <w:r w:rsidRPr="00420D13">
        <w:rPr>
          <w:b/>
          <w:sz w:val="22"/>
          <w:szCs w:val="22"/>
        </w:rPr>
        <w:t xml:space="preserve"> </w:t>
      </w:r>
      <w:r w:rsidR="00295A3D" w:rsidRPr="00420D13">
        <w:rPr>
          <w:b/>
          <w:sz w:val="22"/>
          <w:szCs w:val="22"/>
        </w:rPr>
        <w:t>première liste</w:t>
      </w:r>
      <w:r w:rsidR="001D093D" w:rsidRPr="00420D13">
        <w:rPr>
          <w:b/>
          <w:sz w:val="22"/>
          <w:szCs w:val="22"/>
        </w:rPr>
        <w:t>,</w:t>
      </w:r>
      <w:r w:rsidRPr="00420D13">
        <w:rPr>
          <w:b/>
          <w:sz w:val="22"/>
          <w:szCs w:val="22"/>
        </w:rPr>
        <w:t xml:space="preserve"> quelques</w:t>
      </w:r>
      <w:r w:rsidR="001E691B" w:rsidRPr="00420D13">
        <w:rPr>
          <w:b/>
          <w:sz w:val="22"/>
          <w:szCs w:val="22"/>
        </w:rPr>
        <w:t xml:space="preserve"> liens/vidéos de</w:t>
      </w:r>
      <w:r w:rsidRPr="00420D13">
        <w:rPr>
          <w:b/>
          <w:sz w:val="22"/>
          <w:szCs w:val="22"/>
        </w:rPr>
        <w:t xml:space="preserve"> conférences et débats les plus pertinents</w:t>
      </w:r>
      <w:r w:rsidR="006E3675" w:rsidRPr="00420D13">
        <w:rPr>
          <w:b/>
          <w:sz w:val="22"/>
          <w:szCs w:val="22"/>
        </w:rPr>
        <w:t> :</w:t>
      </w:r>
    </w:p>
    <w:p w:rsidR="00532D8D" w:rsidRDefault="00532D8D" w:rsidP="0051678D">
      <w:pPr>
        <w:pStyle w:val="yiv8898296289msonormal"/>
        <w:jc w:val="both"/>
        <w:rPr>
          <w:sz w:val="22"/>
          <w:szCs w:val="22"/>
        </w:rPr>
      </w:pPr>
      <w:r>
        <w:rPr>
          <w:sz w:val="22"/>
          <w:szCs w:val="22"/>
        </w:rPr>
        <w:t>(A</w:t>
      </w:r>
      <w:r w:rsidR="0065292F">
        <w:rPr>
          <w:sz w:val="22"/>
          <w:szCs w:val="22"/>
        </w:rPr>
        <w:t xml:space="preserve">ttention </w:t>
      </w:r>
      <w:proofErr w:type="spellStart"/>
      <w:r w:rsidR="0065292F">
        <w:rPr>
          <w:sz w:val="22"/>
          <w:szCs w:val="22"/>
        </w:rPr>
        <w:t>Youtube</w:t>
      </w:r>
      <w:proofErr w:type="spellEnd"/>
      <w:r w:rsidR="0065292F">
        <w:rPr>
          <w:sz w:val="22"/>
          <w:szCs w:val="22"/>
        </w:rPr>
        <w:t xml:space="preserve"> censure</w:t>
      </w:r>
      <w:r w:rsidRPr="00532D8D">
        <w:rPr>
          <w:sz w:val="22"/>
          <w:szCs w:val="22"/>
        </w:rPr>
        <w:t xml:space="preserve"> </w:t>
      </w:r>
      <w:r w:rsidR="0065292F">
        <w:rPr>
          <w:sz w:val="22"/>
          <w:szCs w:val="22"/>
        </w:rPr>
        <w:t xml:space="preserve">et supprime des liens </w:t>
      </w:r>
      <w:r w:rsidRPr="00532D8D">
        <w:rPr>
          <w:sz w:val="22"/>
          <w:szCs w:val="22"/>
        </w:rPr>
        <w:t xml:space="preserve">depuis </w:t>
      </w:r>
      <w:r w:rsidR="00D04B22">
        <w:rPr>
          <w:sz w:val="22"/>
          <w:szCs w:val="22"/>
        </w:rPr>
        <w:t>déjà des mois</w:t>
      </w:r>
      <w:r w:rsidR="0065292F">
        <w:rPr>
          <w:sz w:val="22"/>
          <w:szCs w:val="22"/>
        </w:rPr>
        <w:t>, pas d’étonnement si certains liens ne fonctionnent plus…</w:t>
      </w:r>
      <w:r w:rsidRPr="00532D8D">
        <w:rPr>
          <w:sz w:val="22"/>
          <w:szCs w:val="22"/>
        </w:rPr>
        <w:t>)</w:t>
      </w:r>
    </w:p>
    <w:p w:rsidR="00D04B22" w:rsidRDefault="00D04B22" w:rsidP="00D04B22">
      <w:pPr>
        <w:pStyle w:val="yiv8898296289msonormal"/>
        <w:jc w:val="center"/>
        <w:rPr>
          <w:sz w:val="22"/>
          <w:szCs w:val="22"/>
        </w:rPr>
      </w:pPr>
      <w:r>
        <w:rPr>
          <w:sz w:val="22"/>
          <w:szCs w:val="22"/>
        </w:rPr>
        <w:t>= = = =</w:t>
      </w:r>
    </w:p>
    <w:p w:rsidR="00400D99" w:rsidRPr="002A0ED5" w:rsidRDefault="0068198E" w:rsidP="00400D99">
      <w:pPr>
        <w:pStyle w:val="yiv8898296289msonormal"/>
        <w:jc w:val="both"/>
        <w:rPr>
          <w:sz w:val="22"/>
          <w:szCs w:val="22"/>
          <w:u w:val="single"/>
        </w:rPr>
      </w:pPr>
      <w:r>
        <w:rPr>
          <w:sz w:val="22"/>
          <w:szCs w:val="22"/>
          <w:highlight w:val="lightGray"/>
          <w:u w:val="single"/>
        </w:rPr>
        <w:t>En guise d’introduction, v</w:t>
      </w:r>
      <w:r w:rsidR="00400D99" w:rsidRPr="002A0ED5">
        <w:rPr>
          <w:sz w:val="22"/>
          <w:szCs w:val="22"/>
          <w:highlight w:val="lightGray"/>
          <w:u w:val="single"/>
        </w:rPr>
        <w:t xml:space="preserve">idéo </w:t>
      </w:r>
      <w:r w:rsidR="002C2AE3">
        <w:rPr>
          <w:sz w:val="22"/>
          <w:szCs w:val="22"/>
          <w:highlight w:val="lightGray"/>
          <w:u w:val="single"/>
        </w:rPr>
        <w:t xml:space="preserve">de </w:t>
      </w:r>
      <w:r>
        <w:rPr>
          <w:sz w:val="22"/>
          <w:szCs w:val="22"/>
          <w:highlight w:val="lightGray"/>
          <w:u w:val="single"/>
        </w:rPr>
        <w:t>JJ</w:t>
      </w:r>
      <w:r w:rsidR="002C2AE3">
        <w:rPr>
          <w:sz w:val="22"/>
          <w:szCs w:val="22"/>
          <w:highlight w:val="lightGray"/>
          <w:u w:val="single"/>
        </w:rPr>
        <w:t xml:space="preserve"> </w:t>
      </w:r>
      <w:proofErr w:type="spellStart"/>
      <w:r w:rsidR="002C2AE3" w:rsidRPr="002C2AE3">
        <w:rPr>
          <w:sz w:val="22"/>
          <w:szCs w:val="22"/>
          <w:highlight w:val="lightGray"/>
          <w:u w:val="single"/>
        </w:rPr>
        <w:t>Crevecoeur</w:t>
      </w:r>
      <w:proofErr w:type="spellEnd"/>
      <w:r w:rsidR="002C2AE3" w:rsidRPr="002C2AE3">
        <w:rPr>
          <w:sz w:val="22"/>
          <w:szCs w:val="22"/>
          <w:highlight w:val="lightGray"/>
          <w:u w:val="single"/>
        </w:rPr>
        <w:t xml:space="preserve"> </w:t>
      </w:r>
      <w:r w:rsidR="00400D99" w:rsidRPr="002A0ED5">
        <w:rPr>
          <w:sz w:val="22"/>
          <w:szCs w:val="22"/>
          <w:highlight w:val="lightGray"/>
          <w:u w:val="single"/>
        </w:rPr>
        <w:t xml:space="preserve">du 5 </w:t>
      </w:r>
      <w:proofErr w:type="spellStart"/>
      <w:r w:rsidR="00400D99" w:rsidRPr="002A0ED5">
        <w:rPr>
          <w:sz w:val="22"/>
          <w:szCs w:val="22"/>
          <w:highlight w:val="lightGray"/>
          <w:u w:val="single"/>
        </w:rPr>
        <w:t>Oct</w:t>
      </w:r>
      <w:proofErr w:type="spellEnd"/>
      <w:r w:rsidR="00400D99" w:rsidRPr="002A0ED5">
        <w:rPr>
          <w:sz w:val="22"/>
          <w:szCs w:val="22"/>
          <w:highlight w:val="lightGray"/>
          <w:u w:val="single"/>
        </w:rPr>
        <w:t xml:space="preserve"> annonçant le </w:t>
      </w:r>
      <w:proofErr w:type="spellStart"/>
      <w:r w:rsidR="00400D99" w:rsidRPr="002A0ED5">
        <w:rPr>
          <w:sz w:val="22"/>
          <w:szCs w:val="22"/>
          <w:highlight w:val="lightGray"/>
          <w:u w:val="single"/>
        </w:rPr>
        <w:t>re</w:t>
      </w:r>
      <w:proofErr w:type="spellEnd"/>
      <w:r w:rsidR="00400D99" w:rsidRPr="002A0ED5">
        <w:rPr>
          <w:sz w:val="22"/>
          <w:szCs w:val="22"/>
          <w:highlight w:val="lightGray"/>
          <w:u w:val="single"/>
        </w:rPr>
        <w:t xml:space="preserve">-confinement du 28 </w:t>
      </w:r>
      <w:proofErr w:type="spellStart"/>
      <w:r w:rsidR="00400D99" w:rsidRPr="002A0ED5">
        <w:rPr>
          <w:sz w:val="22"/>
          <w:szCs w:val="22"/>
          <w:highlight w:val="lightGray"/>
          <w:u w:val="single"/>
        </w:rPr>
        <w:t>oct</w:t>
      </w:r>
      <w:proofErr w:type="spellEnd"/>
      <w:r w:rsidR="00400D99" w:rsidRPr="002A0ED5">
        <w:rPr>
          <w:sz w:val="22"/>
          <w:szCs w:val="22"/>
          <w:highlight w:val="lightGray"/>
          <w:u w:val="single"/>
        </w:rPr>
        <w:t> :</w:t>
      </w:r>
    </w:p>
    <w:p w:rsidR="00400D99" w:rsidRDefault="00785C97" w:rsidP="0051678D">
      <w:pPr>
        <w:pStyle w:val="yiv8898296289msonormal"/>
        <w:jc w:val="both"/>
      </w:pPr>
      <w:hyperlink r:id="rId5" w:history="1">
        <w:r w:rsidR="002C2AE3" w:rsidRPr="00C511BC">
          <w:rPr>
            <w:rStyle w:val="Lienhypertexte"/>
            <w:sz w:val="22"/>
            <w:szCs w:val="22"/>
          </w:rPr>
          <w:t>http://fpoinsot.free.fr/Marx/CDL58</w:t>
        </w:r>
      </w:hyperlink>
    </w:p>
    <w:p w:rsidR="00E21ABB" w:rsidRDefault="00E21ABB" w:rsidP="0051678D">
      <w:pPr>
        <w:pStyle w:val="yiv8898296289msonormal"/>
        <w:jc w:val="both"/>
        <w:rPr>
          <w:sz w:val="22"/>
          <w:szCs w:val="22"/>
        </w:rPr>
      </w:pPr>
    </w:p>
    <w:p w:rsidR="006E3675" w:rsidRDefault="005447E4" w:rsidP="005447E4">
      <w:pPr>
        <w:pStyle w:val="yiv8898296289msonormal"/>
        <w:jc w:val="both"/>
        <w:rPr>
          <w:sz w:val="22"/>
          <w:szCs w:val="22"/>
          <w:u w:val="single"/>
        </w:rPr>
      </w:pPr>
      <w:r w:rsidRPr="00985B4D">
        <w:rPr>
          <w:sz w:val="22"/>
          <w:szCs w:val="22"/>
          <w:highlight w:val="lightGray"/>
          <w:u w:val="single"/>
        </w:rPr>
        <w:t>Aspect scientifique :</w:t>
      </w:r>
    </w:p>
    <w:p w:rsidR="00D05DA1" w:rsidRPr="00A45E4E" w:rsidRDefault="00D05DA1" w:rsidP="0051678D">
      <w:pPr>
        <w:pStyle w:val="Paragraphedeliste"/>
        <w:numPr>
          <w:ilvl w:val="0"/>
          <w:numId w:val="4"/>
        </w:numPr>
        <w:spacing w:line="240" w:lineRule="auto"/>
        <w:rPr>
          <w:rFonts w:ascii="Times New Roman" w:eastAsia="Times New Roman" w:hAnsi="Times New Roman" w:cs="Times New Roman"/>
          <w:lang w:eastAsia="fr-FR"/>
        </w:rPr>
      </w:pPr>
      <w:r w:rsidRPr="00A45E4E">
        <w:rPr>
          <w:rFonts w:ascii="Times New Roman" w:eastAsia="Times New Roman" w:hAnsi="Times New Roman" w:cs="Times New Roman"/>
          <w:b/>
          <w:lang w:eastAsia="fr-FR"/>
        </w:rPr>
        <w:t>Montagnier</w:t>
      </w:r>
      <w:r w:rsidR="001D093D" w:rsidRPr="00A45E4E">
        <w:rPr>
          <w:rFonts w:ascii="Times New Roman" w:eastAsia="Times New Roman" w:hAnsi="Times New Roman" w:cs="Times New Roman"/>
          <w:lang w:eastAsia="fr-FR"/>
        </w:rPr>
        <w:t xml:space="preserve"> (ancien prix </w:t>
      </w:r>
      <w:proofErr w:type="spellStart"/>
      <w:r w:rsidR="001D093D" w:rsidRPr="00A45E4E">
        <w:rPr>
          <w:rFonts w:ascii="Times New Roman" w:eastAsia="Times New Roman" w:hAnsi="Times New Roman" w:cs="Times New Roman"/>
          <w:lang w:eastAsia="fr-FR"/>
        </w:rPr>
        <w:t>nobel</w:t>
      </w:r>
      <w:proofErr w:type="spellEnd"/>
      <w:r w:rsidR="001D093D" w:rsidRPr="00A45E4E">
        <w:rPr>
          <w:rFonts w:ascii="Times New Roman" w:eastAsia="Times New Roman" w:hAnsi="Times New Roman" w:cs="Times New Roman"/>
          <w:lang w:eastAsia="fr-FR"/>
        </w:rPr>
        <w:t>)</w:t>
      </w:r>
      <w:r w:rsidRPr="00A45E4E">
        <w:rPr>
          <w:rFonts w:ascii="Times New Roman" w:eastAsia="Times New Roman" w:hAnsi="Times New Roman" w:cs="Times New Roman"/>
          <w:lang w:eastAsia="fr-FR"/>
        </w:rPr>
        <w:t> :</w:t>
      </w:r>
      <w:r w:rsidR="0000303D">
        <w:rPr>
          <w:rFonts w:ascii="Times New Roman" w:eastAsia="Times New Roman" w:hAnsi="Times New Roman" w:cs="Times New Roman"/>
          <w:lang w:eastAsia="fr-FR"/>
        </w:rPr>
        <w:t xml:space="preserve"> évoque le</w:t>
      </w:r>
      <w:r w:rsidR="00CB2198">
        <w:rPr>
          <w:rFonts w:ascii="Times New Roman" w:eastAsia="Times New Roman" w:hAnsi="Times New Roman" w:cs="Times New Roman"/>
          <w:lang w:eastAsia="fr-FR"/>
        </w:rPr>
        <w:t xml:space="preserve"> labo p4 + 5G</w:t>
      </w:r>
    </w:p>
    <w:p w:rsidR="00CB2198" w:rsidRDefault="00785C97" w:rsidP="0051678D">
      <w:pPr>
        <w:spacing w:line="240" w:lineRule="auto"/>
      </w:pPr>
      <w:hyperlink r:id="rId6" w:history="1">
        <w:r w:rsidR="00CB2198" w:rsidRPr="004E185B">
          <w:rPr>
            <w:rStyle w:val="Lienhypertexte"/>
          </w:rPr>
          <w:t>https://www.youtube.com/watch?v=qSWCLHIOiMo</w:t>
        </w:r>
      </w:hyperlink>
    </w:p>
    <w:p w:rsidR="00E96242" w:rsidRDefault="00785C97" w:rsidP="0051678D">
      <w:pPr>
        <w:spacing w:line="240" w:lineRule="auto"/>
      </w:pPr>
      <w:hyperlink r:id="rId7" w:history="1">
        <w:r w:rsidR="00E96242" w:rsidRPr="00BB7864">
          <w:rPr>
            <w:rStyle w:val="Lienhypertexte"/>
          </w:rPr>
          <w:t>https://www.youtube.com/watch?v=tqP2cckprK4</w:t>
        </w:r>
      </w:hyperlink>
    </w:p>
    <w:p w:rsidR="00BE2FEE" w:rsidRDefault="00681379" w:rsidP="001535EC">
      <w:pPr>
        <w:rPr>
          <w:rFonts w:ascii="Times New Roman" w:eastAsia="Times New Roman" w:hAnsi="Times New Roman" w:cs="Times New Roman"/>
          <w:lang w:eastAsia="fr-FR"/>
        </w:rPr>
      </w:pPr>
      <w:r w:rsidRPr="00A45E4E">
        <w:rPr>
          <w:rFonts w:ascii="Times New Roman" w:eastAsia="Times New Roman" w:hAnsi="Times New Roman" w:cs="Times New Roman"/>
          <w:lang w:eastAsia="fr-FR"/>
        </w:rPr>
        <w:t>Le documentaire de la « </w:t>
      </w:r>
      <w:r w:rsidR="00BE2FEE" w:rsidRPr="00A45E4E">
        <w:rPr>
          <w:rFonts w:ascii="Times New Roman" w:eastAsia="Times New Roman" w:hAnsi="Times New Roman" w:cs="Times New Roman"/>
          <w:lang w:eastAsia="fr-FR"/>
        </w:rPr>
        <w:t>Mémoire de l’eau</w:t>
      </w:r>
      <w:r w:rsidRPr="00A45E4E">
        <w:rPr>
          <w:rFonts w:ascii="Times New Roman" w:eastAsia="Times New Roman" w:hAnsi="Times New Roman" w:cs="Times New Roman"/>
          <w:lang w:eastAsia="fr-FR"/>
        </w:rPr>
        <w:t> »</w:t>
      </w:r>
      <w:r w:rsidR="00BE2FEE" w:rsidRPr="00A45E4E">
        <w:rPr>
          <w:rFonts w:ascii="Times New Roman" w:eastAsia="Times New Roman" w:hAnsi="Times New Roman" w:cs="Times New Roman"/>
          <w:lang w:eastAsia="fr-FR"/>
        </w:rPr>
        <w:t xml:space="preserve"> : </w:t>
      </w:r>
      <w:hyperlink r:id="rId8" w:history="1">
        <w:r w:rsidR="00BE2FEE" w:rsidRPr="00A45E4E">
          <w:rPr>
            <w:rStyle w:val="Lienhypertexte"/>
            <w:rFonts w:ascii="Times New Roman" w:eastAsia="Times New Roman" w:hAnsi="Times New Roman" w:cs="Times New Roman"/>
            <w:lang w:eastAsia="fr-FR"/>
          </w:rPr>
          <w:t>https://vimeo.com/222406655</w:t>
        </w:r>
      </w:hyperlink>
      <w:r w:rsidRPr="00A45E4E">
        <w:rPr>
          <w:rFonts w:ascii="Times New Roman" w:eastAsia="Times New Roman" w:hAnsi="Times New Roman" w:cs="Times New Roman"/>
          <w:lang w:eastAsia="fr-FR"/>
        </w:rPr>
        <w:t xml:space="preserve"> nous amène la question de la corrélation entre le </w:t>
      </w:r>
      <w:proofErr w:type="spellStart"/>
      <w:r w:rsidRPr="00A45E4E">
        <w:rPr>
          <w:rFonts w:ascii="Times New Roman" w:eastAsia="Times New Roman" w:hAnsi="Times New Roman" w:cs="Times New Roman"/>
          <w:lang w:eastAsia="fr-FR"/>
        </w:rPr>
        <w:t>covid</w:t>
      </w:r>
      <w:proofErr w:type="spellEnd"/>
      <w:r w:rsidRPr="00A45E4E">
        <w:rPr>
          <w:rFonts w:ascii="Times New Roman" w:eastAsia="Times New Roman" w:hAnsi="Times New Roman" w:cs="Times New Roman"/>
          <w:lang w:eastAsia="fr-FR"/>
        </w:rPr>
        <w:t xml:space="preserve"> et la </w:t>
      </w:r>
      <w:r w:rsidR="002C2AE3">
        <w:rPr>
          <w:rFonts w:ascii="Times New Roman" w:eastAsia="Times New Roman" w:hAnsi="Times New Roman" w:cs="Times New Roman"/>
          <w:lang w:eastAsia="fr-FR"/>
        </w:rPr>
        <w:t xml:space="preserve">nécessité de la </w:t>
      </w:r>
      <w:r w:rsidRPr="00A45E4E">
        <w:rPr>
          <w:rFonts w:ascii="Times New Roman" w:eastAsia="Times New Roman" w:hAnsi="Times New Roman" w:cs="Times New Roman"/>
          <w:lang w:eastAsia="fr-FR"/>
        </w:rPr>
        <w:t xml:space="preserve">5G (voir vidéos de </w:t>
      </w:r>
      <w:proofErr w:type="spellStart"/>
      <w:r w:rsidRPr="00A45E4E">
        <w:rPr>
          <w:rFonts w:ascii="Times New Roman" w:eastAsia="Times New Roman" w:hAnsi="Times New Roman" w:cs="Times New Roman"/>
          <w:lang w:eastAsia="fr-FR"/>
        </w:rPr>
        <w:t>Crevecoeur</w:t>
      </w:r>
      <w:proofErr w:type="spellEnd"/>
      <w:r w:rsidRPr="00A45E4E">
        <w:rPr>
          <w:rFonts w:ascii="Times New Roman" w:eastAsia="Times New Roman" w:hAnsi="Times New Roman" w:cs="Times New Roman"/>
          <w:lang w:eastAsia="fr-FR"/>
        </w:rPr>
        <w:t xml:space="preserve"> et </w:t>
      </w:r>
      <w:proofErr w:type="spellStart"/>
      <w:r w:rsidRPr="00A45E4E">
        <w:rPr>
          <w:rFonts w:ascii="Times New Roman" w:eastAsia="Times New Roman" w:hAnsi="Times New Roman" w:cs="Times New Roman"/>
          <w:lang w:eastAsia="fr-FR"/>
        </w:rPr>
        <w:t>Icke</w:t>
      </w:r>
      <w:proofErr w:type="spellEnd"/>
      <w:r w:rsidRPr="00A45E4E">
        <w:rPr>
          <w:rFonts w:ascii="Times New Roman" w:eastAsia="Times New Roman" w:hAnsi="Times New Roman" w:cs="Times New Roman"/>
          <w:lang w:eastAsia="fr-FR"/>
        </w:rPr>
        <w:t xml:space="preserve"> plus </w:t>
      </w:r>
      <w:r w:rsidR="0056775D">
        <w:rPr>
          <w:rFonts w:ascii="Times New Roman" w:eastAsia="Times New Roman" w:hAnsi="Times New Roman" w:cs="Times New Roman"/>
          <w:lang w:eastAsia="fr-FR"/>
        </w:rPr>
        <w:t>loin)</w:t>
      </w:r>
      <w:r w:rsidRPr="00A45E4E">
        <w:rPr>
          <w:rFonts w:ascii="Times New Roman" w:eastAsia="Times New Roman" w:hAnsi="Times New Roman" w:cs="Times New Roman"/>
          <w:lang w:eastAsia="fr-FR"/>
        </w:rPr>
        <w:t>.</w:t>
      </w:r>
    </w:p>
    <w:p w:rsidR="00E07003" w:rsidRDefault="00E07003" w:rsidP="001535EC">
      <w:r>
        <w:rPr>
          <w:rFonts w:ascii="Times New Roman" w:eastAsia="Times New Roman" w:hAnsi="Times New Roman" w:cs="Times New Roman"/>
          <w:lang w:eastAsia="fr-FR"/>
        </w:rPr>
        <w:t xml:space="preserve">Le projet : </w:t>
      </w:r>
      <w:hyperlink r:id="rId9" w:history="1">
        <w:r w:rsidRPr="00BB7864">
          <w:rPr>
            <w:rStyle w:val="Lienhypertexte"/>
            <w:rFonts w:ascii="Times New Roman" w:eastAsia="Times New Roman" w:hAnsi="Times New Roman" w:cs="Times New Roman"/>
            <w:lang w:eastAsia="fr-FR"/>
          </w:rPr>
          <w:t>https://www.youtube.com/watch?v=PtJCGwJRYH8&amp;t=316s</w:t>
        </w:r>
      </w:hyperlink>
    </w:p>
    <w:p w:rsidR="0030723E" w:rsidRDefault="0030723E" w:rsidP="0030723E">
      <w:pPr>
        <w:pStyle w:val="Titre1"/>
        <w:numPr>
          <w:ilvl w:val="0"/>
          <w:numId w:val="4"/>
        </w:numPr>
        <w:rPr>
          <w:rFonts w:ascii="Times New Roman" w:eastAsia="Times New Roman" w:hAnsi="Times New Roman" w:cs="Times New Roman"/>
          <w:bCs w:val="0"/>
          <w:color w:val="auto"/>
          <w:sz w:val="22"/>
          <w:szCs w:val="22"/>
          <w:lang w:eastAsia="fr-FR"/>
        </w:rPr>
      </w:pPr>
      <w:r>
        <w:rPr>
          <w:rFonts w:ascii="Times New Roman" w:eastAsia="Times New Roman" w:hAnsi="Times New Roman" w:cs="Times New Roman"/>
          <w:bCs w:val="0"/>
          <w:color w:val="auto"/>
          <w:sz w:val="22"/>
          <w:szCs w:val="22"/>
          <w:lang w:eastAsia="fr-FR"/>
        </w:rPr>
        <w:t xml:space="preserve">Brevet Microsoft </w:t>
      </w:r>
      <w:r w:rsidR="00E21ABB">
        <w:rPr>
          <w:rFonts w:ascii="Times New Roman" w:eastAsia="Times New Roman" w:hAnsi="Times New Roman" w:cs="Times New Roman"/>
          <w:bCs w:val="0"/>
          <w:color w:val="auto"/>
          <w:sz w:val="22"/>
          <w:szCs w:val="22"/>
          <w:lang w:eastAsia="fr-FR"/>
        </w:rPr>
        <w:t>(</w:t>
      </w:r>
      <w:r>
        <w:rPr>
          <w:rFonts w:ascii="Times New Roman" w:eastAsia="Times New Roman" w:hAnsi="Times New Roman" w:cs="Times New Roman"/>
          <w:bCs w:val="0"/>
          <w:color w:val="auto"/>
          <w:sz w:val="22"/>
          <w:szCs w:val="22"/>
          <w:lang w:eastAsia="fr-FR"/>
        </w:rPr>
        <w:t>666</w:t>
      </w:r>
      <w:r w:rsidR="00E21ABB">
        <w:rPr>
          <w:rFonts w:ascii="Times New Roman" w:eastAsia="Times New Roman" w:hAnsi="Times New Roman" w:cs="Times New Roman"/>
          <w:bCs w:val="0"/>
          <w:color w:val="auto"/>
          <w:sz w:val="22"/>
          <w:szCs w:val="22"/>
          <w:lang w:eastAsia="fr-FR"/>
        </w:rPr>
        <w:t>, marque de la bête…)</w:t>
      </w:r>
      <w:r>
        <w:rPr>
          <w:rFonts w:ascii="Times New Roman" w:eastAsia="Times New Roman" w:hAnsi="Times New Roman" w:cs="Times New Roman"/>
          <w:bCs w:val="0"/>
          <w:color w:val="auto"/>
          <w:sz w:val="22"/>
          <w:szCs w:val="22"/>
          <w:lang w:eastAsia="fr-FR"/>
        </w:rPr>
        <w:t> :</w:t>
      </w:r>
    </w:p>
    <w:p w:rsidR="0030723E" w:rsidRDefault="00785C97" w:rsidP="001535EC">
      <w:hyperlink r:id="rId10" w:history="1">
        <w:r w:rsidR="0030723E" w:rsidRPr="008575B9">
          <w:rPr>
            <w:rStyle w:val="Lienhypertexte"/>
          </w:rPr>
          <w:t>https://www.agoravox.fr/tribune-libre/article/apprenons-a-lire-un-brevet-cas-224722</w:t>
        </w:r>
      </w:hyperlink>
    </w:p>
    <w:p w:rsidR="00E21ABB" w:rsidRDefault="00785C97" w:rsidP="001535EC">
      <w:hyperlink r:id="rId11" w:history="1">
        <w:r w:rsidR="00E21ABB" w:rsidRPr="008575B9">
          <w:rPr>
            <w:rStyle w:val="Lienhypertexte"/>
          </w:rPr>
          <w:t>https://www.youtube.com/watch?v=yZOouqtSJ7o</w:t>
        </w:r>
      </w:hyperlink>
    </w:p>
    <w:p w:rsidR="0030723E" w:rsidRDefault="008B6B31" w:rsidP="001535EC">
      <w:pPr>
        <w:rPr>
          <w:rFonts w:ascii="Times New Roman" w:eastAsia="Times New Roman" w:hAnsi="Times New Roman" w:cs="Times New Roman"/>
          <w:lang w:eastAsia="fr-FR"/>
        </w:rPr>
      </w:pPr>
      <w:r w:rsidRPr="00B943DF">
        <w:rPr>
          <w:rFonts w:ascii="Times New Roman" w:eastAsia="Times New Roman" w:hAnsi="Times New Roman" w:cs="Times New Roman"/>
          <w:lang w:eastAsia="fr-FR"/>
        </w:rPr>
        <w:object w:dxaOrig="4230" w:dyaOrig="7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1.5pt;height:38.25pt" o:ole="">
            <v:imagedata r:id="rId12" o:title=""/>
          </v:shape>
          <o:OLEObject Type="Embed" ProgID="Package" ShapeID="_x0000_i1025" DrawAspect="Content" ObjectID="_1717080304" r:id="rId13"/>
        </w:object>
      </w:r>
      <w:r w:rsidR="00097A28" w:rsidRPr="00B943DF">
        <w:rPr>
          <w:rFonts w:ascii="Times New Roman" w:eastAsia="Times New Roman" w:hAnsi="Times New Roman" w:cs="Times New Roman"/>
          <w:lang w:eastAsia="fr-FR"/>
        </w:rPr>
        <w:object w:dxaOrig="8146" w:dyaOrig="765">
          <v:shape id="_x0000_i1026" type="#_x0000_t75" style="width:407.25pt;height:38.25pt" o:ole="">
            <v:imagedata r:id="rId14" o:title=""/>
          </v:shape>
          <o:OLEObject Type="Embed" ProgID="Package" ShapeID="_x0000_i1026" DrawAspect="Content" ObjectID="_1717080305" r:id="rId15"/>
        </w:object>
      </w:r>
    </w:p>
    <w:p w:rsidR="004446AF" w:rsidRDefault="004446AF" w:rsidP="004446AF">
      <w:pPr>
        <w:pStyle w:val="Titre1"/>
        <w:numPr>
          <w:ilvl w:val="0"/>
          <w:numId w:val="4"/>
        </w:numPr>
        <w:rPr>
          <w:rFonts w:ascii="Times New Roman" w:eastAsia="Times New Roman" w:hAnsi="Times New Roman" w:cs="Times New Roman"/>
          <w:bCs w:val="0"/>
          <w:color w:val="auto"/>
          <w:sz w:val="22"/>
          <w:szCs w:val="22"/>
          <w:lang w:eastAsia="fr-FR"/>
        </w:rPr>
      </w:pPr>
      <w:r w:rsidRPr="004446AF">
        <w:rPr>
          <w:rFonts w:ascii="Times New Roman" w:eastAsia="Times New Roman" w:hAnsi="Times New Roman" w:cs="Times New Roman"/>
          <w:bCs w:val="0"/>
          <w:color w:val="auto"/>
          <w:sz w:val="22"/>
          <w:szCs w:val="22"/>
          <w:lang w:eastAsia="fr-FR"/>
        </w:rPr>
        <w:t xml:space="preserve">La généticienne Alexandra </w:t>
      </w:r>
      <w:proofErr w:type="spellStart"/>
      <w:r w:rsidRPr="004446AF">
        <w:rPr>
          <w:rFonts w:ascii="Times New Roman" w:eastAsia="Times New Roman" w:hAnsi="Times New Roman" w:cs="Times New Roman"/>
          <w:bCs w:val="0"/>
          <w:color w:val="auto"/>
          <w:sz w:val="22"/>
          <w:szCs w:val="22"/>
          <w:lang w:eastAsia="fr-FR"/>
        </w:rPr>
        <w:t>Henrion</w:t>
      </w:r>
      <w:proofErr w:type="spellEnd"/>
      <w:r w:rsidRPr="004446AF">
        <w:rPr>
          <w:rFonts w:ascii="Times New Roman" w:eastAsia="Times New Roman" w:hAnsi="Times New Roman" w:cs="Times New Roman"/>
          <w:bCs w:val="0"/>
          <w:color w:val="auto"/>
          <w:sz w:val="22"/>
          <w:szCs w:val="22"/>
          <w:lang w:eastAsia="fr-FR"/>
        </w:rPr>
        <w:t>-</w:t>
      </w:r>
      <w:proofErr w:type="spellStart"/>
      <w:r w:rsidRPr="004446AF">
        <w:rPr>
          <w:rFonts w:ascii="Times New Roman" w:eastAsia="Times New Roman" w:hAnsi="Times New Roman" w:cs="Times New Roman"/>
          <w:bCs w:val="0"/>
          <w:color w:val="auto"/>
          <w:sz w:val="22"/>
          <w:szCs w:val="22"/>
          <w:lang w:eastAsia="fr-FR"/>
        </w:rPr>
        <w:t>Caude</w:t>
      </w:r>
      <w:proofErr w:type="spellEnd"/>
    </w:p>
    <w:p w:rsidR="0051678D" w:rsidRDefault="00785C97" w:rsidP="0051678D">
      <w:pPr>
        <w:rPr>
          <w:lang w:eastAsia="fr-FR"/>
        </w:rPr>
      </w:pPr>
      <w:hyperlink r:id="rId16" w:history="1">
        <w:r w:rsidR="0051678D" w:rsidRPr="00C511BC">
          <w:rPr>
            <w:rStyle w:val="Lienhypertexte"/>
            <w:lang w:eastAsia="fr-FR"/>
          </w:rPr>
          <w:t>https://www.youtube.com/watch?v=lvO5LN3Wx44</w:t>
        </w:r>
      </w:hyperlink>
    </w:p>
    <w:p w:rsidR="00AF3B77" w:rsidRDefault="00785C97" w:rsidP="002C2AE3">
      <w:pPr>
        <w:tabs>
          <w:tab w:val="left" w:pos="6060"/>
        </w:tabs>
      </w:pPr>
      <w:hyperlink r:id="rId17" w:history="1">
        <w:r w:rsidR="004446AF" w:rsidRPr="003E657D">
          <w:rPr>
            <w:rStyle w:val="Lienhypertexte"/>
            <w:rFonts w:ascii="Times New Roman" w:eastAsia="Times New Roman" w:hAnsi="Times New Roman" w:cs="Times New Roman"/>
            <w:lang w:eastAsia="fr-FR"/>
          </w:rPr>
          <w:t>https://www.youtube.com/watch?v=c3V6DxmOy8o</w:t>
        </w:r>
      </w:hyperlink>
    </w:p>
    <w:p w:rsidR="004446AF" w:rsidRDefault="002C2AE3" w:rsidP="002C2AE3">
      <w:pPr>
        <w:tabs>
          <w:tab w:val="left" w:pos="6060"/>
        </w:tabs>
      </w:pPr>
      <w:r>
        <w:tab/>
      </w:r>
    </w:p>
    <w:p w:rsidR="00AF3B77" w:rsidRPr="00AF3B77" w:rsidRDefault="00AF3B77" w:rsidP="00AF3B77">
      <w:pPr>
        <w:pStyle w:val="yiv8898296289msonormal"/>
        <w:numPr>
          <w:ilvl w:val="0"/>
          <w:numId w:val="16"/>
        </w:numPr>
        <w:jc w:val="both"/>
        <w:rPr>
          <w:b/>
          <w:sz w:val="22"/>
          <w:szCs w:val="22"/>
        </w:rPr>
      </w:pPr>
      <w:r w:rsidRPr="00AF3B77">
        <w:rPr>
          <w:b/>
          <w:sz w:val="22"/>
          <w:szCs w:val="22"/>
        </w:rPr>
        <w:t xml:space="preserve">Arrestation du professeur </w:t>
      </w:r>
      <w:proofErr w:type="spellStart"/>
      <w:r w:rsidRPr="00AF3B77">
        <w:rPr>
          <w:b/>
          <w:sz w:val="22"/>
          <w:szCs w:val="22"/>
        </w:rPr>
        <w:t>Fourtillan</w:t>
      </w:r>
      <w:proofErr w:type="spellEnd"/>
      <w:r w:rsidRPr="00AF3B77">
        <w:rPr>
          <w:b/>
          <w:sz w:val="22"/>
          <w:szCs w:val="22"/>
        </w:rPr>
        <w:t xml:space="preserve"> en mai 2021 ; historique des vidéos :</w:t>
      </w:r>
    </w:p>
    <w:p w:rsidR="00AF3B77" w:rsidRDefault="00785C97" w:rsidP="00AF3B77">
      <w:pPr>
        <w:pStyle w:val="yiv8898296289msonormal"/>
        <w:jc w:val="both"/>
        <w:rPr>
          <w:sz w:val="22"/>
          <w:szCs w:val="22"/>
        </w:rPr>
      </w:pPr>
      <w:hyperlink r:id="rId18" w:history="1">
        <w:r w:rsidR="00AF3B77" w:rsidRPr="008575B9">
          <w:rPr>
            <w:rStyle w:val="Lienhypertexte"/>
            <w:sz w:val="22"/>
            <w:szCs w:val="22"/>
          </w:rPr>
          <w:t>http://www.verite-covid19.fr/</w:t>
        </w:r>
      </w:hyperlink>
    </w:p>
    <w:p w:rsidR="002C2AE3" w:rsidRDefault="002C2AE3" w:rsidP="002C2AE3">
      <w:pPr>
        <w:tabs>
          <w:tab w:val="left" w:pos="6060"/>
        </w:tabs>
      </w:pPr>
    </w:p>
    <w:p w:rsidR="005447E4" w:rsidRPr="005447E4" w:rsidRDefault="005447E4" w:rsidP="005447E4">
      <w:pPr>
        <w:pStyle w:val="yiv8898296289msonormal"/>
        <w:jc w:val="both"/>
        <w:rPr>
          <w:sz w:val="22"/>
          <w:szCs w:val="22"/>
          <w:u w:val="single"/>
        </w:rPr>
      </w:pPr>
      <w:r w:rsidRPr="00985B4D">
        <w:rPr>
          <w:sz w:val="22"/>
          <w:szCs w:val="22"/>
          <w:highlight w:val="lightGray"/>
          <w:u w:val="single"/>
        </w:rPr>
        <w:lastRenderedPageBreak/>
        <w:t>Aspect politique/géopolitique :</w:t>
      </w:r>
    </w:p>
    <w:p w:rsidR="002E5CC7" w:rsidRPr="002E5CC7" w:rsidRDefault="008B50E5" w:rsidP="001535EC">
      <w:pPr>
        <w:pStyle w:val="Paragraphedeliste"/>
        <w:numPr>
          <w:ilvl w:val="0"/>
          <w:numId w:val="4"/>
        </w:numPr>
        <w:rPr>
          <w:rFonts w:ascii="Times New Roman" w:eastAsia="Times New Roman" w:hAnsi="Times New Roman" w:cs="Times New Roman"/>
          <w:lang w:eastAsia="fr-FR"/>
        </w:rPr>
      </w:pPr>
      <w:r w:rsidRPr="0026296B">
        <w:rPr>
          <w:rFonts w:ascii="Times New Roman" w:hAnsi="Times New Roman" w:cs="Times New Roman"/>
          <w:b/>
        </w:rPr>
        <w:t xml:space="preserve">Kemi </w:t>
      </w:r>
      <w:proofErr w:type="spellStart"/>
      <w:r w:rsidRPr="0026296B">
        <w:rPr>
          <w:rFonts w:ascii="Times New Roman" w:hAnsi="Times New Roman" w:cs="Times New Roman"/>
          <w:b/>
        </w:rPr>
        <w:t>Seba</w:t>
      </w:r>
      <w:proofErr w:type="spellEnd"/>
      <w:r w:rsidRPr="0026296B">
        <w:rPr>
          <w:rFonts w:ascii="Times New Roman" w:hAnsi="Times New Roman" w:cs="Times New Roman"/>
        </w:rPr>
        <w:t xml:space="preserve"> (Vue d’Afrique</w:t>
      </w:r>
      <w:r>
        <w:t>) :</w:t>
      </w:r>
      <w:r w:rsidR="00E638DB">
        <w:t xml:space="preserve"> </w:t>
      </w:r>
      <w:hyperlink r:id="rId19" w:history="1">
        <w:r w:rsidR="002E5CC7" w:rsidRPr="002B5C80">
          <w:rPr>
            <w:rStyle w:val="Lienhypertexte"/>
          </w:rPr>
          <w:t>https://www.youtube.com/watch?v=6KyagrAIRlk</w:t>
        </w:r>
      </w:hyperlink>
    </w:p>
    <w:p w:rsidR="008B50E5" w:rsidRPr="0013542A" w:rsidRDefault="00785C97" w:rsidP="002E5CC7">
      <w:pPr>
        <w:pStyle w:val="Paragraphedeliste"/>
        <w:rPr>
          <w:rFonts w:ascii="Times New Roman" w:eastAsia="Times New Roman" w:hAnsi="Times New Roman" w:cs="Times New Roman"/>
          <w:lang w:eastAsia="fr-FR"/>
        </w:rPr>
      </w:pPr>
      <w:hyperlink r:id="rId20" w:history="1">
        <w:r w:rsidR="008B50E5" w:rsidRPr="00E638DB">
          <w:rPr>
            <w:rStyle w:val="Lienhypertexte"/>
            <w:rFonts w:ascii="Times New Roman" w:eastAsia="Times New Roman" w:hAnsi="Times New Roman" w:cs="Times New Roman"/>
            <w:lang w:eastAsia="fr-FR"/>
          </w:rPr>
          <w:t>https://www.youtube.com/watch?v=ZkWqO9D4rr0</w:t>
        </w:r>
      </w:hyperlink>
      <w:r w:rsidR="0013542A">
        <w:t xml:space="preserve"> </w:t>
      </w:r>
      <w:hyperlink r:id="rId21" w:history="1">
        <w:r w:rsidR="0013542A" w:rsidRPr="009A2CBD">
          <w:rPr>
            <w:rStyle w:val="Lienhypertexte"/>
          </w:rPr>
          <w:t>https://www.youtube.com/watch?v=bCmMQNXICKM</w:t>
        </w:r>
      </w:hyperlink>
    </w:p>
    <w:p w:rsidR="0013542A" w:rsidRPr="00E638DB" w:rsidRDefault="0013542A" w:rsidP="0013542A">
      <w:pPr>
        <w:pStyle w:val="Paragraphedeliste"/>
        <w:rPr>
          <w:rFonts w:ascii="Times New Roman" w:eastAsia="Times New Roman" w:hAnsi="Times New Roman" w:cs="Times New Roman"/>
          <w:lang w:eastAsia="fr-FR"/>
        </w:rPr>
      </w:pPr>
    </w:p>
    <w:p w:rsidR="00EB0E11" w:rsidRDefault="004446AF" w:rsidP="00EB0E11">
      <w:pPr>
        <w:pStyle w:val="Paragraphedeliste"/>
        <w:numPr>
          <w:ilvl w:val="0"/>
          <w:numId w:val="11"/>
        </w:numPr>
      </w:pPr>
      <w:proofErr w:type="spellStart"/>
      <w:r w:rsidRPr="0026296B">
        <w:rPr>
          <w:rFonts w:ascii="Times New Roman" w:eastAsia="Times New Roman" w:hAnsi="Times New Roman" w:cs="Times New Roman"/>
          <w:b/>
          <w:lang w:eastAsia="fr-FR"/>
        </w:rPr>
        <w:t>Rivotril</w:t>
      </w:r>
      <w:proofErr w:type="spellEnd"/>
      <w:r w:rsidRPr="0026296B">
        <w:rPr>
          <w:rFonts w:ascii="Times New Roman" w:hAnsi="Times New Roman" w:cs="Times New Roman"/>
        </w:rPr>
        <w:t xml:space="preserve"> : </w:t>
      </w:r>
      <w:r w:rsidRPr="0026296B">
        <w:rPr>
          <w:rFonts w:ascii="Times New Roman" w:eastAsia="Times New Roman" w:hAnsi="Times New Roman" w:cs="Times New Roman"/>
          <w:lang w:eastAsia="fr-FR"/>
        </w:rPr>
        <w:t xml:space="preserve">l’euthanasie </w:t>
      </w:r>
      <w:r w:rsidR="00592F6F" w:rsidRPr="0026296B">
        <w:rPr>
          <w:rFonts w:ascii="Times New Roman" w:eastAsia="Times New Roman" w:hAnsi="Times New Roman" w:cs="Times New Roman"/>
          <w:lang w:eastAsia="fr-FR"/>
        </w:rPr>
        <w:t>en marche</w:t>
      </w:r>
      <w:r w:rsidR="00592F6F" w:rsidRPr="00E638DB">
        <w:rPr>
          <w:rFonts w:ascii="Times New Roman" w:eastAsia="Times New Roman" w:hAnsi="Times New Roman" w:cs="Times New Roman"/>
          <w:lang w:eastAsia="fr-FR"/>
        </w:rPr>
        <w:t>…</w:t>
      </w:r>
      <w:r w:rsidR="00E638DB">
        <w:rPr>
          <w:rFonts w:ascii="Times New Roman" w:eastAsia="Times New Roman" w:hAnsi="Times New Roman" w:cs="Times New Roman"/>
          <w:lang w:eastAsia="fr-FR"/>
        </w:rPr>
        <w:t xml:space="preserve"> </w:t>
      </w:r>
      <w:hyperlink r:id="rId22" w:history="1">
        <w:r w:rsidRPr="00DE0BF8">
          <w:rPr>
            <w:rStyle w:val="Lienhypertexte"/>
          </w:rPr>
          <w:t>https://www.youtube.com/watch?v=KcS_48ueSCw</w:t>
        </w:r>
      </w:hyperlink>
    </w:p>
    <w:p w:rsidR="00EB0E11" w:rsidRPr="00EB0E11" w:rsidRDefault="00EB0E11" w:rsidP="00EB0E11">
      <w:pPr>
        <w:pStyle w:val="Paragraphedeliste"/>
        <w:rPr>
          <w:lang w:eastAsia="fr-FR"/>
        </w:rPr>
      </w:pPr>
    </w:p>
    <w:p w:rsidR="00E638DB" w:rsidRDefault="00E638DB" w:rsidP="00E638DB">
      <w:pPr>
        <w:pStyle w:val="Paragraphedeliste"/>
        <w:numPr>
          <w:ilvl w:val="0"/>
          <w:numId w:val="4"/>
        </w:numPr>
        <w:rPr>
          <w:lang w:eastAsia="fr-FR"/>
        </w:rPr>
      </w:pPr>
      <w:r w:rsidRPr="00E638DB">
        <w:rPr>
          <w:rFonts w:ascii="Times New Roman" w:eastAsia="Times New Roman" w:hAnsi="Times New Roman" w:cs="Times New Roman"/>
          <w:b/>
          <w:bCs/>
          <w:lang w:eastAsia="fr-FR"/>
        </w:rPr>
        <w:t>Kadhafi</w:t>
      </w:r>
      <w:r w:rsidRPr="00E638DB">
        <w:rPr>
          <w:rFonts w:ascii="Times New Roman" w:eastAsia="Times New Roman" w:hAnsi="Times New Roman" w:cs="Times New Roman"/>
          <w:bCs/>
          <w:lang w:eastAsia="fr-FR"/>
        </w:rPr>
        <w:t xml:space="preserve"> à l’ONU : </w:t>
      </w:r>
      <w:r w:rsidRPr="0056775D">
        <w:rPr>
          <w:rFonts w:ascii="Times New Roman" w:eastAsia="Times New Roman" w:hAnsi="Times New Roman" w:cs="Times New Roman"/>
          <w:bCs/>
          <w:lang w:eastAsia="fr-FR"/>
        </w:rPr>
        <w:t>prémonitoire</w:t>
      </w:r>
      <w:r w:rsidRPr="00E638DB">
        <w:rPr>
          <w:rFonts w:ascii="Times New Roman" w:eastAsia="Times New Roman" w:hAnsi="Times New Roman" w:cs="Times New Roman"/>
          <w:b/>
          <w:bCs/>
          <w:lang w:eastAsia="fr-FR"/>
        </w:rPr>
        <w:t>…</w:t>
      </w:r>
      <w:hyperlink r:id="rId23" w:history="1">
        <w:r w:rsidRPr="00E638DB">
          <w:rPr>
            <w:rStyle w:val="Lienhypertexte"/>
            <w:bCs/>
          </w:rPr>
          <w:t>https://www.youtube.com/watch?v=eB4L0iSuhZk</w:t>
        </w:r>
      </w:hyperlink>
    </w:p>
    <w:p w:rsidR="00EB0E11" w:rsidRDefault="00EB0E11" w:rsidP="00EB0E11">
      <w:pPr>
        <w:pStyle w:val="Paragraphedeliste"/>
        <w:rPr>
          <w:lang w:eastAsia="fr-FR"/>
        </w:rPr>
      </w:pPr>
    </w:p>
    <w:p w:rsidR="0013542A" w:rsidRDefault="0026296B" w:rsidP="0026296B">
      <w:pPr>
        <w:pStyle w:val="Paragraphedeliste"/>
        <w:numPr>
          <w:ilvl w:val="0"/>
          <w:numId w:val="4"/>
        </w:numPr>
        <w:rPr>
          <w:lang w:eastAsia="fr-FR"/>
        </w:rPr>
      </w:pPr>
      <w:r>
        <w:rPr>
          <w:rFonts w:ascii="Times New Roman" w:eastAsia="Times New Roman" w:hAnsi="Times New Roman" w:cs="Times New Roman"/>
          <w:b/>
          <w:bCs/>
          <w:lang w:eastAsia="fr-FR"/>
        </w:rPr>
        <w:t xml:space="preserve">Laurent Alexandre à l’X: </w:t>
      </w:r>
      <w:r>
        <w:rPr>
          <w:rFonts w:ascii="Times New Roman" w:eastAsia="Times New Roman" w:hAnsi="Times New Roman" w:cs="Times New Roman"/>
          <w:bCs/>
          <w:lang w:eastAsia="fr-FR"/>
        </w:rPr>
        <w:t xml:space="preserve">le problème des surnuméraires ou des inutiles </w:t>
      </w:r>
      <w:hyperlink r:id="rId24" w:history="1">
        <w:r w:rsidRPr="00E64EDF">
          <w:rPr>
            <w:rStyle w:val="Lienhypertexte"/>
            <w:rFonts w:ascii="Times New Roman" w:eastAsia="Times New Roman" w:hAnsi="Times New Roman" w:cs="Times New Roman"/>
            <w:bCs/>
            <w:lang w:eastAsia="fr-FR"/>
          </w:rPr>
          <w:t>https://www.youtube.com/watch?v=kyLysKUMyyU</w:t>
        </w:r>
      </w:hyperlink>
    </w:p>
    <w:p w:rsidR="006270BE" w:rsidRDefault="006270BE" w:rsidP="006270BE">
      <w:pPr>
        <w:pStyle w:val="Paragraphedeliste"/>
        <w:rPr>
          <w:lang w:eastAsia="fr-FR"/>
        </w:rPr>
      </w:pPr>
    </w:p>
    <w:p w:rsidR="006270BE" w:rsidRDefault="006270BE" w:rsidP="006270BE">
      <w:pPr>
        <w:pStyle w:val="Paragraphedeliste"/>
        <w:rPr>
          <w:lang w:eastAsia="fr-FR"/>
        </w:rPr>
      </w:pPr>
    </w:p>
    <w:p w:rsidR="006270BE" w:rsidRPr="0026296B" w:rsidRDefault="006270BE" w:rsidP="006270BE">
      <w:pPr>
        <w:pStyle w:val="Paragraphedeliste"/>
        <w:rPr>
          <w:lang w:eastAsia="fr-FR"/>
        </w:rPr>
      </w:pPr>
    </w:p>
    <w:p w:rsidR="0026296B" w:rsidRPr="0026296B" w:rsidRDefault="0026296B" w:rsidP="0026296B">
      <w:pPr>
        <w:pStyle w:val="Paragraphedeliste"/>
        <w:rPr>
          <w:lang w:eastAsia="fr-FR"/>
        </w:rPr>
      </w:pPr>
    </w:p>
    <w:p w:rsidR="0002529C" w:rsidRPr="009E1DC4" w:rsidRDefault="001E691B" w:rsidP="001535EC">
      <w:pPr>
        <w:pStyle w:val="Paragraphedeliste"/>
        <w:numPr>
          <w:ilvl w:val="0"/>
          <w:numId w:val="5"/>
        </w:numPr>
        <w:rPr>
          <w:rFonts w:ascii="Times New Roman" w:eastAsia="Times New Roman" w:hAnsi="Times New Roman" w:cs="Times New Roman"/>
          <w:lang w:eastAsia="fr-FR"/>
        </w:rPr>
      </w:pPr>
      <w:proofErr w:type="spellStart"/>
      <w:r w:rsidRPr="00A45E4E">
        <w:rPr>
          <w:rFonts w:ascii="Times New Roman" w:eastAsia="Times New Roman" w:hAnsi="Times New Roman" w:cs="Times New Roman"/>
          <w:b/>
          <w:lang w:eastAsia="fr-FR"/>
        </w:rPr>
        <w:t>Jancovici</w:t>
      </w:r>
      <w:proofErr w:type="spellEnd"/>
      <w:r w:rsidRPr="00A45E4E">
        <w:rPr>
          <w:rFonts w:ascii="Times New Roman" w:eastAsia="Times New Roman" w:hAnsi="Times New Roman" w:cs="Times New Roman"/>
          <w:lang w:eastAsia="fr-FR"/>
        </w:rPr>
        <w:t xml:space="preserve"> fin 2019 </w:t>
      </w:r>
      <w:r w:rsidR="004D70F8" w:rsidRPr="00A45E4E">
        <w:rPr>
          <w:rFonts w:ascii="Times New Roman" w:eastAsia="Times New Roman" w:hAnsi="Times New Roman" w:cs="Times New Roman"/>
          <w:lang w:eastAsia="fr-FR"/>
        </w:rPr>
        <w:t xml:space="preserve">cours </w:t>
      </w:r>
      <w:r w:rsidRPr="00A45E4E">
        <w:rPr>
          <w:rFonts w:ascii="Times New Roman" w:eastAsia="Times New Roman" w:hAnsi="Times New Roman" w:cs="Times New Roman"/>
          <w:lang w:eastAsia="fr-FR"/>
        </w:rPr>
        <w:t>à l’école des Mines (facile d’accès) : il y a 8 conférences mais la 1</w:t>
      </w:r>
      <w:r w:rsidRPr="00A45E4E">
        <w:rPr>
          <w:rFonts w:ascii="Times New Roman" w:eastAsia="Times New Roman" w:hAnsi="Times New Roman" w:cs="Times New Roman"/>
          <w:vertAlign w:val="superscript"/>
          <w:lang w:eastAsia="fr-FR"/>
        </w:rPr>
        <w:t>ère</w:t>
      </w:r>
      <w:r w:rsidRPr="00A45E4E">
        <w:rPr>
          <w:rFonts w:ascii="Times New Roman" w:eastAsia="Times New Roman" w:hAnsi="Times New Roman" w:cs="Times New Roman"/>
          <w:lang w:eastAsia="fr-FR"/>
        </w:rPr>
        <w:t xml:space="preserve"> est la plus pertinente : elle annonce déjà les immenses bouleversements des années qui viennent</w:t>
      </w:r>
      <w:r w:rsidR="0002529C" w:rsidRPr="00A45E4E">
        <w:rPr>
          <w:rFonts w:ascii="Times New Roman" w:eastAsia="Times New Roman" w:hAnsi="Times New Roman" w:cs="Times New Roman"/>
          <w:lang w:eastAsia="fr-FR"/>
        </w:rPr>
        <w:t xml:space="preserve"> : </w:t>
      </w:r>
      <w:hyperlink r:id="rId25" w:history="1">
        <w:r w:rsidR="0002529C" w:rsidRPr="009E1DC4">
          <w:rPr>
            <w:rStyle w:val="Lienhypertexte"/>
            <w:rFonts w:ascii="Times New Roman" w:eastAsia="Times New Roman" w:hAnsi="Times New Roman" w:cs="Times New Roman"/>
            <w:lang w:eastAsia="fr-FR"/>
          </w:rPr>
          <w:t>https://www.youtube.com/watch?v=xgy0rW0oaFI&amp;t=4962s</w:t>
        </w:r>
      </w:hyperlink>
      <w:r w:rsidR="0002529C" w:rsidRPr="009E1DC4">
        <w:rPr>
          <w:rFonts w:ascii="Times New Roman" w:eastAsia="Times New Roman" w:hAnsi="Times New Roman" w:cs="Times New Roman"/>
          <w:lang w:eastAsia="fr-FR"/>
        </w:rPr>
        <w:t xml:space="preserve"> </w:t>
      </w:r>
    </w:p>
    <w:p w:rsidR="009E1DC4" w:rsidRDefault="0002529C" w:rsidP="001535EC">
      <w:pPr>
        <w:rPr>
          <w:rFonts w:ascii="Times New Roman" w:eastAsia="Times New Roman" w:hAnsi="Times New Roman" w:cs="Times New Roman"/>
          <w:lang w:eastAsia="fr-FR"/>
        </w:rPr>
      </w:pPr>
      <w:r w:rsidRPr="00A45E4E">
        <w:rPr>
          <w:rFonts w:ascii="Times New Roman" w:eastAsia="Times New Roman" w:hAnsi="Times New Roman" w:cs="Times New Roman"/>
          <w:lang w:eastAsia="fr-FR"/>
        </w:rPr>
        <w:t>La 5</w:t>
      </w:r>
      <w:r w:rsidRPr="00A45E4E">
        <w:rPr>
          <w:rFonts w:ascii="Times New Roman" w:eastAsia="Times New Roman" w:hAnsi="Times New Roman" w:cs="Times New Roman"/>
          <w:vertAlign w:val="superscript"/>
          <w:lang w:eastAsia="fr-FR"/>
        </w:rPr>
        <w:t>ième</w:t>
      </w:r>
      <w:r w:rsidRPr="00A45E4E">
        <w:rPr>
          <w:rFonts w:ascii="Times New Roman" w:eastAsia="Times New Roman" w:hAnsi="Times New Roman" w:cs="Times New Roman"/>
          <w:lang w:eastAsia="fr-FR"/>
        </w:rPr>
        <w:t xml:space="preserve"> avec l’équ</w:t>
      </w:r>
      <w:r w:rsidR="009E1DC4">
        <w:rPr>
          <w:rFonts w:ascii="Times New Roman" w:eastAsia="Times New Roman" w:hAnsi="Times New Roman" w:cs="Times New Roman"/>
          <w:lang w:eastAsia="fr-FR"/>
        </w:rPr>
        <w:t xml:space="preserve">ation de </w:t>
      </w:r>
      <w:proofErr w:type="spellStart"/>
      <w:r w:rsidR="009E1DC4">
        <w:rPr>
          <w:rFonts w:ascii="Times New Roman" w:eastAsia="Times New Roman" w:hAnsi="Times New Roman" w:cs="Times New Roman"/>
          <w:lang w:eastAsia="fr-FR"/>
        </w:rPr>
        <w:t>kaya</w:t>
      </w:r>
      <w:proofErr w:type="spellEnd"/>
      <w:r w:rsidR="009E1DC4">
        <w:rPr>
          <w:rFonts w:ascii="Times New Roman" w:eastAsia="Times New Roman" w:hAnsi="Times New Roman" w:cs="Times New Roman"/>
          <w:lang w:eastAsia="fr-FR"/>
        </w:rPr>
        <w:t xml:space="preserve"> à  46’40</w:t>
      </w:r>
      <w:r w:rsidRPr="00A45E4E">
        <w:rPr>
          <w:rFonts w:ascii="Times New Roman" w:eastAsia="Times New Roman" w:hAnsi="Times New Roman" w:cs="Times New Roman"/>
          <w:lang w:eastAsia="fr-FR"/>
        </w:rPr>
        <w:t>:</w:t>
      </w:r>
      <w:r w:rsidR="009E1DC4">
        <w:rPr>
          <w:rFonts w:ascii="Times New Roman" w:eastAsia="Times New Roman" w:hAnsi="Times New Roman" w:cs="Times New Roman"/>
          <w:lang w:eastAsia="fr-FR"/>
        </w:rPr>
        <w:t xml:space="preserve"> </w:t>
      </w:r>
      <w:hyperlink r:id="rId26" w:history="1">
        <w:r w:rsidR="009E1DC4" w:rsidRPr="009E1DC4">
          <w:rPr>
            <w:rStyle w:val="Lienhypertexte"/>
            <w:rFonts w:ascii="Times New Roman" w:eastAsia="Times New Roman" w:hAnsi="Times New Roman" w:cs="Times New Roman"/>
            <w:sz w:val="20"/>
            <w:szCs w:val="20"/>
            <w:lang w:eastAsia="fr-FR"/>
          </w:rPr>
          <w:t>https://www.youtube.com/watch?v=PEY6LmscKc4&amp;t=3050s</w:t>
        </w:r>
      </w:hyperlink>
      <w:r w:rsidR="00954CCC">
        <w:t xml:space="preserve"> </w:t>
      </w:r>
      <w:r w:rsidR="00DF59FA" w:rsidRPr="00A45E4E">
        <w:rPr>
          <w:rFonts w:ascii="Times New Roman" w:eastAsia="Times New Roman" w:hAnsi="Times New Roman" w:cs="Times New Roman"/>
          <w:lang w:eastAsia="fr-FR"/>
        </w:rPr>
        <w:t xml:space="preserve"> </w:t>
      </w:r>
    </w:p>
    <w:p w:rsidR="0002529C" w:rsidRPr="009E1DC4" w:rsidRDefault="00DF59FA" w:rsidP="001535EC">
      <w:pPr>
        <w:rPr>
          <w:rFonts w:ascii="Times New Roman" w:eastAsia="Times New Roman" w:hAnsi="Times New Roman" w:cs="Times New Roman"/>
          <w:sz w:val="20"/>
          <w:szCs w:val="20"/>
          <w:lang w:eastAsia="fr-FR"/>
        </w:rPr>
      </w:pPr>
      <w:r w:rsidRPr="009E1DC4">
        <w:rPr>
          <w:rFonts w:ascii="Times New Roman" w:eastAsia="Times New Roman" w:hAnsi="Times New Roman" w:cs="Times New Roman"/>
          <w:lang w:eastAsia="fr-FR"/>
        </w:rPr>
        <w:t>Bill Gates présentant la même équation</w:t>
      </w:r>
      <w:r w:rsidR="00954CCC" w:rsidRPr="009E1DC4">
        <w:rPr>
          <w:rFonts w:ascii="Times New Roman" w:eastAsia="Times New Roman" w:hAnsi="Times New Roman" w:cs="Times New Roman"/>
          <w:sz w:val="20"/>
          <w:szCs w:val="20"/>
          <w:lang w:eastAsia="fr-FR"/>
        </w:rPr>
        <w:t xml:space="preserve"> </w:t>
      </w:r>
      <w:hyperlink r:id="rId27" w:history="1">
        <w:r w:rsidR="00954CCC" w:rsidRPr="009E1DC4">
          <w:rPr>
            <w:rStyle w:val="Lienhypertexte"/>
            <w:rFonts w:ascii="Times New Roman" w:eastAsia="Times New Roman" w:hAnsi="Times New Roman" w:cs="Times New Roman"/>
            <w:sz w:val="20"/>
            <w:szCs w:val="20"/>
            <w:lang w:eastAsia="fr-FR"/>
          </w:rPr>
          <w:t>https://www.youtube.com/watch?v=KUsSPKzvFo4</w:t>
        </w:r>
      </w:hyperlink>
      <w:r w:rsidR="00954CCC" w:rsidRPr="009E1DC4">
        <w:rPr>
          <w:rFonts w:ascii="Times New Roman" w:eastAsia="Times New Roman" w:hAnsi="Times New Roman" w:cs="Times New Roman"/>
          <w:sz w:val="20"/>
          <w:szCs w:val="20"/>
          <w:lang w:eastAsia="fr-FR"/>
        </w:rPr>
        <w:t xml:space="preserve"> </w:t>
      </w:r>
    </w:p>
    <w:p w:rsidR="004D5B7C" w:rsidRDefault="00785C97" w:rsidP="001535EC">
      <w:pPr>
        <w:rPr>
          <w:rFonts w:ascii="Times New Roman" w:eastAsia="Times New Roman" w:hAnsi="Times New Roman" w:cs="Times New Roman"/>
          <w:lang w:eastAsia="fr-FR"/>
        </w:rPr>
      </w:pPr>
      <w:hyperlink r:id="rId28" w:history="1">
        <w:r w:rsidR="004D5B7C" w:rsidRPr="00D378F1">
          <w:rPr>
            <w:rStyle w:val="Lienhypertexte"/>
            <w:rFonts w:ascii="Times New Roman" w:eastAsia="Times New Roman" w:hAnsi="Times New Roman" w:cs="Times New Roman"/>
            <w:lang w:eastAsia="fr-FR"/>
          </w:rPr>
          <w:t>https://www.youtube.com/watch?v=RIlh1MT9WsQ</w:t>
        </w:r>
      </w:hyperlink>
      <w:r w:rsidR="004D5B7C">
        <w:rPr>
          <w:rFonts w:ascii="Times New Roman" w:eastAsia="Times New Roman" w:hAnsi="Times New Roman" w:cs="Times New Roman"/>
          <w:lang w:eastAsia="fr-FR"/>
        </w:rPr>
        <w:t xml:space="preserve"> (dans cette vidéo le chiffre de 500 millions est évoqué, pas par pur hasard : </w:t>
      </w:r>
      <w:hyperlink r:id="rId29" w:history="1">
        <w:r w:rsidR="004D5B7C" w:rsidRPr="00D378F1">
          <w:rPr>
            <w:rStyle w:val="Lienhypertexte"/>
            <w:rFonts w:ascii="Times New Roman" w:eastAsia="Times New Roman" w:hAnsi="Times New Roman" w:cs="Times New Roman"/>
            <w:lang w:eastAsia="fr-FR"/>
          </w:rPr>
          <w:t>http://echelledejacob.blogspot.com/2020/01/les-georgia-guidestones.html</w:t>
        </w:r>
      </w:hyperlink>
      <w:r w:rsidR="004D5B7C">
        <w:rPr>
          <w:rFonts w:ascii="Times New Roman" w:eastAsia="Times New Roman" w:hAnsi="Times New Roman" w:cs="Times New Roman"/>
          <w:lang w:eastAsia="fr-FR"/>
        </w:rPr>
        <w:t>)</w:t>
      </w:r>
    </w:p>
    <w:p w:rsidR="00B15A83" w:rsidRDefault="00B15A83" w:rsidP="001535EC">
      <w:pPr>
        <w:rPr>
          <w:rFonts w:ascii="Times New Roman" w:eastAsia="Times New Roman" w:hAnsi="Times New Roman" w:cs="Times New Roman"/>
          <w:lang w:eastAsia="fr-FR"/>
        </w:rPr>
      </w:pPr>
      <w:r w:rsidRPr="00A45E4E">
        <w:rPr>
          <w:rFonts w:ascii="Times New Roman" w:eastAsia="Times New Roman" w:hAnsi="Times New Roman" w:cs="Times New Roman"/>
          <w:lang w:eastAsia="fr-FR"/>
        </w:rPr>
        <w:t>(</w:t>
      </w:r>
      <w:proofErr w:type="spellStart"/>
      <w:r w:rsidRPr="00A45E4E">
        <w:rPr>
          <w:rFonts w:ascii="Times New Roman" w:eastAsia="Times New Roman" w:hAnsi="Times New Roman" w:cs="Times New Roman"/>
          <w:lang w:eastAsia="fr-FR"/>
        </w:rPr>
        <w:t>Remq</w:t>
      </w:r>
      <w:proofErr w:type="spellEnd"/>
      <w:r w:rsidRPr="00A45E4E">
        <w:rPr>
          <w:rFonts w:ascii="Times New Roman" w:eastAsia="Times New Roman" w:hAnsi="Times New Roman" w:cs="Times New Roman"/>
          <w:lang w:eastAsia="fr-FR"/>
        </w:rPr>
        <w:t xml:space="preserve"> : </w:t>
      </w:r>
      <w:proofErr w:type="spellStart"/>
      <w:r w:rsidRPr="00A45E4E">
        <w:rPr>
          <w:rFonts w:ascii="Times New Roman" w:eastAsia="Times New Roman" w:hAnsi="Times New Roman" w:cs="Times New Roman"/>
          <w:lang w:eastAsia="fr-FR"/>
        </w:rPr>
        <w:t>Jancovici</w:t>
      </w:r>
      <w:proofErr w:type="spellEnd"/>
      <w:r w:rsidRPr="00A45E4E">
        <w:rPr>
          <w:rFonts w:ascii="Times New Roman" w:eastAsia="Times New Roman" w:hAnsi="Times New Roman" w:cs="Times New Roman"/>
          <w:lang w:eastAsia="fr-FR"/>
        </w:rPr>
        <w:t xml:space="preserve"> préconise dans une interview récente  1 </w:t>
      </w:r>
      <w:proofErr w:type="spellStart"/>
      <w:r w:rsidRPr="00A45E4E">
        <w:rPr>
          <w:rFonts w:ascii="Times New Roman" w:eastAsia="Times New Roman" w:hAnsi="Times New Roman" w:cs="Times New Roman"/>
          <w:lang w:eastAsia="fr-FR"/>
        </w:rPr>
        <w:t>covid</w:t>
      </w:r>
      <w:proofErr w:type="spellEnd"/>
      <w:r w:rsidRPr="00A45E4E">
        <w:rPr>
          <w:rFonts w:ascii="Times New Roman" w:eastAsia="Times New Roman" w:hAnsi="Times New Roman" w:cs="Times New Roman"/>
          <w:lang w:eastAsia="fr-FR"/>
        </w:rPr>
        <w:t xml:space="preserve"> par an !)</w:t>
      </w:r>
    </w:p>
    <w:p w:rsidR="00EB0E11" w:rsidRDefault="00EB0E11" w:rsidP="001535EC">
      <w:pPr>
        <w:rPr>
          <w:rFonts w:ascii="Times New Roman" w:eastAsia="Times New Roman" w:hAnsi="Times New Roman" w:cs="Times New Roman"/>
          <w:lang w:eastAsia="fr-FR"/>
        </w:rPr>
      </w:pPr>
    </w:p>
    <w:p w:rsidR="004446AF" w:rsidRDefault="0002529C" w:rsidP="001535EC">
      <w:pPr>
        <w:pStyle w:val="Paragraphedeliste"/>
        <w:numPr>
          <w:ilvl w:val="0"/>
          <w:numId w:val="5"/>
        </w:numPr>
        <w:rPr>
          <w:rFonts w:ascii="Times New Roman" w:eastAsia="Times New Roman" w:hAnsi="Times New Roman" w:cs="Times New Roman"/>
          <w:lang w:eastAsia="fr-FR"/>
        </w:rPr>
      </w:pPr>
      <w:r w:rsidRPr="00A45E4E">
        <w:rPr>
          <w:rFonts w:ascii="Times New Roman" w:eastAsia="Times New Roman" w:hAnsi="Times New Roman" w:cs="Times New Roman"/>
          <w:b/>
          <w:lang w:eastAsia="fr-FR"/>
        </w:rPr>
        <w:t>Yves Cochet</w:t>
      </w:r>
      <w:r w:rsidRPr="00A45E4E">
        <w:rPr>
          <w:rFonts w:ascii="Times New Roman" w:eastAsia="Times New Roman" w:hAnsi="Times New Roman" w:cs="Times New Roman"/>
          <w:lang w:eastAsia="fr-FR"/>
        </w:rPr>
        <w:t xml:space="preserve"> en 2011 :</w:t>
      </w:r>
    </w:p>
    <w:p w:rsidR="0002529C" w:rsidRPr="004446AF" w:rsidRDefault="0002529C" w:rsidP="004446AF">
      <w:pPr>
        <w:ind w:left="360"/>
        <w:rPr>
          <w:rFonts w:ascii="Times New Roman" w:eastAsia="Times New Roman" w:hAnsi="Times New Roman" w:cs="Times New Roman"/>
          <w:lang w:eastAsia="fr-FR"/>
        </w:rPr>
      </w:pPr>
      <w:r w:rsidRPr="004446AF">
        <w:rPr>
          <w:rFonts w:ascii="Times New Roman" w:eastAsia="Times New Roman" w:hAnsi="Times New Roman" w:cs="Times New Roman"/>
          <w:lang w:eastAsia="fr-FR"/>
        </w:rPr>
        <w:t xml:space="preserve"> </w:t>
      </w:r>
      <w:hyperlink r:id="rId30" w:history="1">
        <w:r w:rsidRPr="004446AF">
          <w:rPr>
            <w:rStyle w:val="Lienhypertexte"/>
            <w:rFonts w:ascii="Times New Roman" w:eastAsia="Times New Roman" w:hAnsi="Times New Roman" w:cs="Times New Roman"/>
            <w:lang w:eastAsia="fr-FR"/>
          </w:rPr>
          <w:t>https://www.dailymotion.com/video/xjix3n</w:t>
        </w:r>
      </w:hyperlink>
    </w:p>
    <w:p w:rsidR="00EB0E11" w:rsidRDefault="00785C97" w:rsidP="00A00133">
      <w:pPr>
        <w:ind w:left="360"/>
      </w:pPr>
      <w:hyperlink r:id="rId31" w:history="1">
        <w:r w:rsidR="001F2678" w:rsidRPr="00A45E4E">
          <w:rPr>
            <w:rStyle w:val="Lienhypertexte"/>
            <w:rFonts w:ascii="Times New Roman" w:eastAsia="Times New Roman" w:hAnsi="Times New Roman" w:cs="Times New Roman"/>
            <w:lang w:eastAsia="fr-FR"/>
          </w:rPr>
          <w:t>https://www.youtube.com/watch?v=3NCrj_fa2hU</w:t>
        </w:r>
      </w:hyperlink>
    </w:p>
    <w:p w:rsidR="00EB0E11" w:rsidRPr="00EB0E11" w:rsidRDefault="00EB0E11" w:rsidP="00EB0E11">
      <w:pPr>
        <w:pStyle w:val="Titre1"/>
        <w:numPr>
          <w:ilvl w:val="0"/>
          <w:numId w:val="15"/>
        </w:numPr>
        <w:rPr>
          <w:rFonts w:ascii="Times New Roman" w:eastAsia="Times New Roman" w:hAnsi="Times New Roman" w:cs="Times New Roman"/>
          <w:bCs w:val="0"/>
          <w:color w:val="auto"/>
          <w:sz w:val="22"/>
          <w:szCs w:val="22"/>
          <w:lang w:eastAsia="fr-FR"/>
        </w:rPr>
      </w:pPr>
      <w:r w:rsidRPr="00EB0E11">
        <w:rPr>
          <w:rFonts w:ascii="Times New Roman" w:eastAsia="Times New Roman" w:hAnsi="Times New Roman" w:cs="Times New Roman"/>
          <w:bCs w:val="0"/>
          <w:color w:val="auto"/>
          <w:sz w:val="22"/>
          <w:szCs w:val="22"/>
          <w:lang w:eastAsia="fr-FR"/>
        </w:rPr>
        <w:t xml:space="preserve">Le colonel </w:t>
      </w:r>
      <w:r>
        <w:rPr>
          <w:rFonts w:ascii="Times New Roman" w:eastAsia="Times New Roman" w:hAnsi="Times New Roman" w:cs="Times New Roman"/>
          <w:bCs w:val="0"/>
          <w:color w:val="auto"/>
          <w:sz w:val="22"/>
          <w:szCs w:val="22"/>
          <w:lang w:eastAsia="fr-FR"/>
        </w:rPr>
        <w:t xml:space="preserve">Russe </w:t>
      </w:r>
      <w:r w:rsidRPr="00EB0E11">
        <w:rPr>
          <w:rFonts w:ascii="Times New Roman" w:eastAsia="Times New Roman" w:hAnsi="Times New Roman" w:cs="Times New Roman"/>
          <w:bCs w:val="0"/>
          <w:color w:val="auto"/>
          <w:sz w:val="22"/>
          <w:szCs w:val="22"/>
          <w:lang w:eastAsia="fr-FR"/>
        </w:rPr>
        <w:t xml:space="preserve">Vladimir </w:t>
      </w:r>
      <w:proofErr w:type="spellStart"/>
      <w:r w:rsidRPr="00EB0E11">
        <w:rPr>
          <w:rFonts w:ascii="Times New Roman" w:eastAsia="Times New Roman" w:hAnsi="Times New Roman" w:cs="Times New Roman"/>
          <w:bCs w:val="0"/>
          <w:color w:val="auto"/>
          <w:sz w:val="22"/>
          <w:szCs w:val="22"/>
          <w:lang w:eastAsia="fr-FR"/>
        </w:rPr>
        <w:t>Kvachkov</w:t>
      </w:r>
      <w:proofErr w:type="spellEnd"/>
      <w:r w:rsidRPr="00EB0E11">
        <w:rPr>
          <w:rFonts w:ascii="Times New Roman" w:eastAsia="Times New Roman" w:hAnsi="Times New Roman" w:cs="Times New Roman"/>
          <w:bCs w:val="0"/>
          <w:color w:val="auto"/>
          <w:sz w:val="22"/>
          <w:szCs w:val="22"/>
          <w:lang w:eastAsia="fr-FR"/>
        </w:rPr>
        <w:t xml:space="preserve"> </w:t>
      </w:r>
      <w:r>
        <w:rPr>
          <w:rFonts w:ascii="Times New Roman" w:eastAsia="Times New Roman" w:hAnsi="Times New Roman" w:cs="Times New Roman"/>
          <w:bCs w:val="0"/>
          <w:color w:val="auto"/>
          <w:sz w:val="22"/>
          <w:szCs w:val="22"/>
          <w:lang w:eastAsia="fr-FR"/>
        </w:rPr>
        <w:t>sur le Covid :</w:t>
      </w:r>
    </w:p>
    <w:p w:rsidR="00EB0E11" w:rsidRDefault="00785C97" w:rsidP="00A00133">
      <w:pPr>
        <w:ind w:left="360"/>
      </w:pPr>
      <w:hyperlink r:id="rId32" w:history="1">
        <w:r w:rsidR="00EB0E11" w:rsidRPr="00A74CFF">
          <w:rPr>
            <w:rStyle w:val="Lienhypertexte"/>
          </w:rPr>
          <w:t>https://blogs.mediapart.fr/guy-boulianne/blog/140620/le-colonel-vladimir-kvachkov-du-gru-expose-l-agenda-du-nouvel-ordre-mondial</w:t>
        </w:r>
      </w:hyperlink>
    </w:p>
    <w:p w:rsidR="00031D2B" w:rsidRDefault="00031D2B" w:rsidP="00A00133">
      <w:pPr>
        <w:ind w:left="360"/>
      </w:pPr>
      <w:r>
        <w:br w:type="page"/>
      </w:r>
    </w:p>
    <w:p w:rsidR="005447E4" w:rsidRDefault="005447E4" w:rsidP="005447E4">
      <w:pPr>
        <w:pStyle w:val="yiv8898296289msonormal"/>
        <w:jc w:val="both"/>
        <w:rPr>
          <w:sz w:val="22"/>
          <w:szCs w:val="22"/>
          <w:u w:val="single"/>
        </w:rPr>
      </w:pPr>
      <w:r w:rsidRPr="00985B4D">
        <w:rPr>
          <w:sz w:val="22"/>
          <w:szCs w:val="22"/>
          <w:highlight w:val="lightGray"/>
          <w:u w:val="single"/>
        </w:rPr>
        <w:lastRenderedPageBreak/>
        <w:t>Aspect historique &amp; philosophique :</w:t>
      </w:r>
    </w:p>
    <w:p w:rsidR="005447E4" w:rsidRPr="005447E4" w:rsidRDefault="005447E4" w:rsidP="005447E4">
      <w:pPr>
        <w:pStyle w:val="yiv8898296289msonormal"/>
        <w:jc w:val="both"/>
        <w:rPr>
          <w:sz w:val="22"/>
          <w:szCs w:val="22"/>
          <w:u w:val="single"/>
        </w:rPr>
      </w:pPr>
    </w:p>
    <w:p w:rsidR="0002529C" w:rsidRDefault="0002529C" w:rsidP="001535EC">
      <w:pPr>
        <w:pStyle w:val="Paragraphedeliste"/>
        <w:numPr>
          <w:ilvl w:val="0"/>
          <w:numId w:val="5"/>
        </w:numPr>
        <w:rPr>
          <w:rFonts w:ascii="Times New Roman" w:eastAsia="Times New Roman" w:hAnsi="Times New Roman" w:cs="Times New Roman"/>
          <w:lang w:eastAsia="fr-FR"/>
        </w:rPr>
      </w:pPr>
      <w:r w:rsidRPr="007F5032">
        <w:rPr>
          <w:rFonts w:ascii="Times New Roman" w:eastAsia="Times New Roman" w:hAnsi="Times New Roman" w:cs="Times New Roman"/>
          <w:b/>
          <w:color w:val="000000" w:themeColor="text1"/>
          <w:u w:val="single"/>
          <w:lang w:eastAsia="fr-FR"/>
        </w:rPr>
        <w:t>Francis Cousin</w:t>
      </w:r>
      <w:r w:rsidRPr="006D3B3E">
        <w:rPr>
          <w:rFonts w:ascii="Times New Roman" w:eastAsia="Times New Roman" w:hAnsi="Times New Roman" w:cs="Times New Roman"/>
          <w:color w:val="000000" w:themeColor="text1"/>
          <w:lang w:eastAsia="fr-FR"/>
        </w:rPr>
        <w:t>,</w:t>
      </w:r>
      <w:r w:rsidRPr="00A45E4E">
        <w:rPr>
          <w:rFonts w:ascii="Times New Roman" w:eastAsia="Times New Roman" w:hAnsi="Times New Roman" w:cs="Times New Roman"/>
          <w:lang w:eastAsia="fr-FR"/>
        </w:rPr>
        <w:t xml:space="preserve"> le philosophe qui pousse le plus loin l’analyse (</w:t>
      </w:r>
      <w:r w:rsidR="000416B0" w:rsidRPr="00A45E4E">
        <w:rPr>
          <w:rFonts w:ascii="Times New Roman" w:eastAsia="Times New Roman" w:hAnsi="Times New Roman" w:cs="Times New Roman"/>
          <w:lang w:eastAsia="fr-FR"/>
        </w:rPr>
        <w:t xml:space="preserve">il existe </w:t>
      </w:r>
      <w:r w:rsidRPr="00A45E4E">
        <w:rPr>
          <w:rFonts w:ascii="Times New Roman" w:eastAsia="Times New Roman" w:hAnsi="Times New Roman" w:cs="Times New Roman"/>
          <w:lang w:eastAsia="fr-FR"/>
        </w:rPr>
        <w:t xml:space="preserve">de nombreuses </w:t>
      </w:r>
      <w:r w:rsidR="00B15A83" w:rsidRPr="00A45E4E">
        <w:rPr>
          <w:rFonts w:ascii="Times New Roman" w:eastAsia="Times New Roman" w:hAnsi="Times New Roman" w:cs="Times New Roman"/>
          <w:lang w:eastAsia="fr-FR"/>
        </w:rPr>
        <w:t xml:space="preserve">autres </w:t>
      </w:r>
      <w:r w:rsidRPr="00A45E4E">
        <w:rPr>
          <w:rFonts w:ascii="Times New Roman" w:eastAsia="Times New Roman" w:hAnsi="Times New Roman" w:cs="Times New Roman"/>
          <w:lang w:eastAsia="fr-FR"/>
        </w:rPr>
        <w:t>interviews</w:t>
      </w:r>
      <w:r w:rsidR="001E04EF">
        <w:rPr>
          <w:rFonts w:ascii="Times New Roman" w:eastAsia="Times New Roman" w:hAnsi="Times New Roman" w:cs="Times New Roman"/>
          <w:lang w:eastAsia="fr-FR"/>
        </w:rPr>
        <w:t xml:space="preserve"> depuis 10 ans environ</w:t>
      </w:r>
      <w:r w:rsidRPr="00A45E4E">
        <w:rPr>
          <w:rFonts w:ascii="Times New Roman" w:eastAsia="Times New Roman" w:hAnsi="Times New Roman" w:cs="Times New Roman"/>
          <w:lang w:eastAsia="fr-FR"/>
        </w:rPr>
        <w:t>) :</w:t>
      </w:r>
    </w:p>
    <w:p w:rsidR="001103C6" w:rsidRPr="00A45E4E" w:rsidRDefault="001103C6" w:rsidP="001103C6">
      <w:pPr>
        <w:pStyle w:val="Paragraphedeliste"/>
        <w:rPr>
          <w:rFonts w:ascii="Times New Roman" w:eastAsia="Times New Roman" w:hAnsi="Times New Roman" w:cs="Times New Roman"/>
          <w:lang w:eastAsia="fr-FR"/>
        </w:rPr>
      </w:pPr>
    </w:p>
    <w:p w:rsidR="0002529C" w:rsidRPr="00A45E4E" w:rsidRDefault="00785C97" w:rsidP="001535EC">
      <w:pPr>
        <w:rPr>
          <w:rFonts w:ascii="Times New Roman" w:eastAsia="Times New Roman" w:hAnsi="Times New Roman" w:cs="Times New Roman"/>
          <w:lang w:eastAsia="fr-FR"/>
        </w:rPr>
      </w:pPr>
      <w:hyperlink r:id="rId33" w:history="1">
        <w:r w:rsidR="0002529C" w:rsidRPr="00A45E4E">
          <w:rPr>
            <w:rStyle w:val="Lienhypertexte"/>
            <w:rFonts w:ascii="Times New Roman" w:eastAsia="Times New Roman" w:hAnsi="Times New Roman" w:cs="Times New Roman"/>
            <w:lang w:eastAsia="fr-FR"/>
          </w:rPr>
          <w:t>http://guerredeclasse.fr/2020/03/30/radio-gdc-critique-de-lactualite-de-mars-2020-spectacle-du-coronavirus-et-crise-du-capital/</w:t>
        </w:r>
      </w:hyperlink>
      <w:r w:rsidR="0002529C" w:rsidRPr="00A45E4E">
        <w:rPr>
          <w:rFonts w:ascii="Times New Roman" w:eastAsia="Times New Roman" w:hAnsi="Times New Roman" w:cs="Times New Roman"/>
          <w:lang w:eastAsia="fr-FR"/>
        </w:rPr>
        <w:t xml:space="preserve">   (son mauvais</w:t>
      </w:r>
      <w:r w:rsidR="00E918E9" w:rsidRPr="00A45E4E">
        <w:rPr>
          <w:rFonts w:ascii="Times New Roman" w:eastAsia="Times New Roman" w:hAnsi="Times New Roman" w:cs="Times New Roman"/>
          <w:lang w:eastAsia="fr-FR"/>
        </w:rPr>
        <w:t xml:space="preserve"> au début</w:t>
      </w:r>
      <w:r w:rsidR="0002529C" w:rsidRPr="00A45E4E">
        <w:rPr>
          <w:rFonts w:ascii="Times New Roman" w:eastAsia="Times New Roman" w:hAnsi="Times New Roman" w:cs="Times New Roman"/>
          <w:lang w:eastAsia="fr-FR"/>
        </w:rPr>
        <w:t>)</w:t>
      </w:r>
    </w:p>
    <w:p w:rsidR="0002529C" w:rsidRDefault="00785C97" w:rsidP="001535EC">
      <w:hyperlink r:id="rId34" w:history="1">
        <w:r w:rsidR="0002529C" w:rsidRPr="00A45E4E">
          <w:rPr>
            <w:rStyle w:val="Lienhypertexte"/>
            <w:rFonts w:ascii="Times New Roman" w:eastAsia="Times New Roman" w:hAnsi="Times New Roman" w:cs="Times New Roman"/>
            <w:lang w:eastAsia="fr-FR"/>
          </w:rPr>
          <w:t>http://guerredeclasse.fr/2020/05/25/radio-gdc-critique-de-lactualite-et-des-temps-presents-mai-2020-mensonge-terroriste-etatique-du-coronavirus-crise-economique-cataclysmique-et-retour-de-la-lutte-de-classe-radicale/</w:t>
        </w:r>
      </w:hyperlink>
      <w:r w:rsidR="009C1217">
        <w:t xml:space="preserve"> </w:t>
      </w:r>
      <w:r w:rsidR="009C1217">
        <w:sym w:font="Wingdings" w:char="F0E8"/>
      </w:r>
      <w:r w:rsidR="009C1217">
        <w:t xml:space="preserve"> vidéo supprimée par </w:t>
      </w:r>
      <w:proofErr w:type="spellStart"/>
      <w:r w:rsidR="009C1217">
        <w:t>youtube</w:t>
      </w:r>
      <w:proofErr w:type="spellEnd"/>
    </w:p>
    <w:p w:rsidR="009C1217" w:rsidRDefault="009C1217" w:rsidP="001535EC">
      <w:proofErr w:type="gramStart"/>
      <w:r>
        <w:t>remise</w:t>
      </w:r>
      <w:proofErr w:type="gramEnd"/>
      <w:r>
        <w:t xml:space="preserve"> en ligne ici :</w:t>
      </w:r>
    </w:p>
    <w:p w:rsidR="009C1217" w:rsidRDefault="00785C97" w:rsidP="001535EC">
      <w:hyperlink r:id="rId35" w:history="1">
        <w:r w:rsidR="009C1217" w:rsidRPr="004602EA">
          <w:rPr>
            <w:rStyle w:val="Lienhypertexte"/>
          </w:rPr>
          <w:t>http://guerredeclasse.fr/2020/09/06/censure-youtube-remise-en-ligne-de-lemission-dactualite-de-mai-2020/</w:t>
        </w:r>
      </w:hyperlink>
    </w:p>
    <w:p w:rsidR="009C1217" w:rsidRPr="00A45E4E" w:rsidRDefault="009C1217" w:rsidP="001535EC"/>
    <w:p w:rsidR="00EB627A" w:rsidRPr="00A45E4E" w:rsidRDefault="00785C97" w:rsidP="001535EC">
      <w:hyperlink r:id="rId36" w:history="1">
        <w:r w:rsidR="00EB627A" w:rsidRPr="00A45E4E">
          <w:rPr>
            <w:rStyle w:val="Lienhypertexte"/>
            <w:rFonts w:ascii="Times New Roman" w:eastAsia="Times New Roman" w:hAnsi="Times New Roman" w:cs="Times New Roman"/>
            <w:lang w:eastAsia="fr-FR"/>
          </w:rPr>
          <w:t>http://guerredeclasse.fr/2020/07/21/radio-gdc-limposture-anti-raciste-et-autres-diversions-pour-casser-la-lutte-de-classe/</w:t>
        </w:r>
      </w:hyperlink>
    </w:p>
    <w:p w:rsidR="001E04EF" w:rsidRPr="00A45E4E" w:rsidRDefault="001E04EF" w:rsidP="001535EC">
      <w:pPr>
        <w:rPr>
          <w:rFonts w:ascii="Times New Roman" w:eastAsia="Times New Roman" w:hAnsi="Times New Roman" w:cs="Times New Roman"/>
          <w:lang w:eastAsia="fr-FR"/>
        </w:rPr>
      </w:pPr>
    </w:p>
    <w:p w:rsidR="0002529C" w:rsidRDefault="0002529C" w:rsidP="001535EC">
      <w:pPr>
        <w:rPr>
          <w:rFonts w:ascii="Times New Roman" w:eastAsia="Times New Roman" w:hAnsi="Times New Roman" w:cs="Times New Roman"/>
          <w:lang w:eastAsia="fr-FR"/>
        </w:rPr>
      </w:pPr>
      <w:r w:rsidRPr="00A45E4E">
        <w:rPr>
          <w:rFonts w:ascii="Times New Roman" w:eastAsia="Times New Roman" w:hAnsi="Times New Roman" w:cs="Times New Roman"/>
          <w:lang w:eastAsia="fr-FR"/>
        </w:rPr>
        <w:t>Pour aller plus loin dans</w:t>
      </w:r>
      <w:r w:rsidR="0087728C" w:rsidRPr="00A45E4E">
        <w:rPr>
          <w:rFonts w:ascii="Times New Roman" w:eastAsia="Times New Roman" w:hAnsi="Times New Roman" w:cs="Times New Roman"/>
          <w:lang w:eastAsia="fr-FR"/>
        </w:rPr>
        <w:t xml:space="preserve"> l’analyse de</w:t>
      </w:r>
      <w:r w:rsidRPr="00A45E4E">
        <w:rPr>
          <w:rFonts w:ascii="Times New Roman" w:eastAsia="Times New Roman" w:hAnsi="Times New Roman" w:cs="Times New Roman"/>
          <w:lang w:eastAsia="fr-FR"/>
        </w:rPr>
        <w:t xml:space="preserve"> l’histoire et le retour de la lutte de classe </w:t>
      </w:r>
      <w:r w:rsidR="0087728C" w:rsidRPr="00A45E4E">
        <w:rPr>
          <w:rFonts w:ascii="Times New Roman" w:eastAsia="Times New Roman" w:hAnsi="Times New Roman" w:cs="Times New Roman"/>
          <w:lang w:eastAsia="fr-FR"/>
        </w:rPr>
        <w:t>en France</w:t>
      </w:r>
      <w:r w:rsidRPr="00A45E4E">
        <w:rPr>
          <w:rFonts w:ascii="Times New Roman" w:eastAsia="Times New Roman" w:hAnsi="Times New Roman" w:cs="Times New Roman"/>
          <w:lang w:eastAsia="fr-FR"/>
        </w:rPr>
        <w:t>:</w:t>
      </w:r>
    </w:p>
    <w:p w:rsidR="0002529C" w:rsidRPr="00A45E4E" w:rsidRDefault="00785C97" w:rsidP="001535EC">
      <w:pPr>
        <w:rPr>
          <w:rFonts w:ascii="Times New Roman" w:eastAsia="Times New Roman" w:hAnsi="Times New Roman" w:cs="Times New Roman"/>
          <w:lang w:eastAsia="fr-FR"/>
        </w:rPr>
      </w:pPr>
      <w:hyperlink r:id="rId37" w:history="1">
        <w:r w:rsidR="00C96D0A" w:rsidRPr="006D725F">
          <w:rPr>
            <w:rStyle w:val="Lienhypertexte"/>
            <w:rFonts w:ascii="Times New Roman" w:eastAsia="Times New Roman" w:hAnsi="Times New Roman" w:cs="Times New Roman"/>
            <w:lang w:eastAsia="fr-FR"/>
          </w:rPr>
          <w:t>https://www.youtube.com/watch?v=IQ2gFO-_h0U</w:t>
        </w:r>
      </w:hyperlink>
    </w:p>
    <w:p w:rsidR="0002529C" w:rsidRDefault="00785C97" w:rsidP="001535EC">
      <w:hyperlink r:id="rId38" w:history="1">
        <w:r w:rsidR="0002529C" w:rsidRPr="00A45E4E">
          <w:rPr>
            <w:rStyle w:val="Lienhypertexte"/>
            <w:rFonts w:ascii="Times New Roman" w:eastAsia="Times New Roman" w:hAnsi="Times New Roman" w:cs="Times New Roman"/>
            <w:lang w:eastAsia="fr-FR"/>
          </w:rPr>
          <w:t>https://www.youtube.com/watch?v=QCvm3YoC-GI</w:t>
        </w:r>
      </w:hyperlink>
    </w:p>
    <w:p w:rsidR="00C96D0A" w:rsidRDefault="00785C97" w:rsidP="001535EC">
      <w:hyperlink r:id="rId39" w:history="1">
        <w:r w:rsidR="00C96D0A" w:rsidRPr="006D725F">
          <w:rPr>
            <w:rStyle w:val="Lienhypertexte"/>
          </w:rPr>
          <w:t>https://www.youtube.com/watch?v=oyWInqsEdNk&amp;list=ULyoxSVOQkZAc&amp;index=113</w:t>
        </w:r>
      </w:hyperlink>
    </w:p>
    <w:p w:rsidR="00C96D0A" w:rsidRDefault="00C96D0A" w:rsidP="001535EC"/>
    <w:p w:rsidR="00C96D0A" w:rsidRDefault="001422A9" w:rsidP="001535EC">
      <w:proofErr w:type="gramStart"/>
      <w:r>
        <w:t>archives</w:t>
      </w:r>
      <w:proofErr w:type="gramEnd"/>
      <w:r>
        <w:t xml:space="preserve"> entretiens</w:t>
      </w:r>
      <w:r w:rsidR="00C96D0A">
        <w:t> :</w:t>
      </w:r>
    </w:p>
    <w:p w:rsidR="00C96D0A" w:rsidRDefault="00785C97" w:rsidP="00C96D0A">
      <w:hyperlink r:id="rId40" w:history="1">
        <w:r w:rsidR="00C96D0A" w:rsidRPr="00A45E4E">
          <w:rPr>
            <w:rStyle w:val="Lienhypertexte"/>
            <w:rFonts w:ascii="Times New Roman" w:eastAsia="Times New Roman" w:hAnsi="Times New Roman" w:cs="Times New Roman"/>
            <w:lang w:eastAsia="fr-FR"/>
          </w:rPr>
          <w:t>https://www.youtube.com/c/Aufhebung/videos</w:t>
        </w:r>
      </w:hyperlink>
    </w:p>
    <w:p w:rsidR="00C96D0A" w:rsidRDefault="00785C97" w:rsidP="00C96D0A">
      <w:hyperlink r:id="rId41" w:history="1">
        <w:r w:rsidR="00C96D0A" w:rsidRPr="006D725F">
          <w:rPr>
            <w:rStyle w:val="Lienhypertexte"/>
          </w:rPr>
          <w:t>https://www.youtube.com/channel/UCu8TI72yAizjcQceOeodLTA/videos</w:t>
        </w:r>
      </w:hyperlink>
    </w:p>
    <w:p w:rsidR="00C96D0A" w:rsidRDefault="00785C97" w:rsidP="00C96D0A">
      <w:hyperlink r:id="rId42" w:history="1">
        <w:r w:rsidR="001422A9" w:rsidRPr="006D725F">
          <w:rPr>
            <w:rStyle w:val="Lienhypertexte"/>
          </w:rPr>
          <w:t>https://www.youtube.com/channel/UCyh9foQz_ElDoPC7lPg4qMg/videos</w:t>
        </w:r>
      </w:hyperlink>
    </w:p>
    <w:p w:rsidR="001422A9" w:rsidRDefault="001422A9" w:rsidP="00C96D0A"/>
    <w:p w:rsidR="00C96D0A" w:rsidRDefault="00C96D0A" w:rsidP="001535EC"/>
    <w:p w:rsidR="00C96D0A" w:rsidRDefault="00C96D0A" w:rsidP="001535EC"/>
    <w:p w:rsidR="00031D2B" w:rsidRDefault="00031D2B">
      <w:pPr>
        <w:rPr>
          <w:rFonts w:ascii="Times New Roman" w:eastAsia="Times New Roman" w:hAnsi="Times New Roman" w:cs="Times New Roman"/>
          <w:lang w:eastAsia="fr-FR"/>
        </w:rPr>
      </w:pPr>
      <w:r>
        <w:rPr>
          <w:rFonts w:ascii="Times New Roman" w:eastAsia="Times New Roman" w:hAnsi="Times New Roman" w:cs="Times New Roman"/>
          <w:lang w:eastAsia="fr-FR"/>
        </w:rPr>
        <w:br w:type="page"/>
      </w:r>
    </w:p>
    <w:p w:rsidR="005447E4" w:rsidRDefault="005447E4" w:rsidP="005447E4">
      <w:pPr>
        <w:pStyle w:val="yiv8898296289msonormal"/>
        <w:jc w:val="both"/>
        <w:rPr>
          <w:sz w:val="22"/>
          <w:szCs w:val="22"/>
          <w:u w:val="single"/>
        </w:rPr>
      </w:pPr>
      <w:r w:rsidRPr="00985B4D">
        <w:rPr>
          <w:sz w:val="22"/>
          <w:szCs w:val="22"/>
          <w:highlight w:val="lightGray"/>
          <w:u w:val="single"/>
        </w:rPr>
        <w:lastRenderedPageBreak/>
        <w:t xml:space="preserve">Autres </w:t>
      </w:r>
      <w:r w:rsidR="003D663D" w:rsidRPr="00985B4D">
        <w:rPr>
          <w:sz w:val="22"/>
          <w:szCs w:val="22"/>
          <w:highlight w:val="lightGray"/>
          <w:u w:val="single"/>
        </w:rPr>
        <w:t>réflexions</w:t>
      </w:r>
      <w:r w:rsidR="00196C79">
        <w:rPr>
          <w:sz w:val="22"/>
          <w:szCs w:val="22"/>
          <w:highlight w:val="lightGray"/>
          <w:u w:val="single"/>
        </w:rPr>
        <w:t xml:space="preserve"> lanceurs d’alertes depuis plus d’une décennie</w:t>
      </w:r>
      <w:r w:rsidRPr="00985B4D">
        <w:rPr>
          <w:sz w:val="22"/>
          <w:szCs w:val="22"/>
          <w:highlight w:val="lightGray"/>
          <w:u w:val="single"/>
        </w:rPr>
        <w:t>:</w:t>
      </w:r>
    </w:p>
    <w:p w:rsidR="005447E4" w:rsidRPr="005447E4" w:rsidRDefault="005447E4" w:rsidP="005447E4">
      <w:pPr>
        <w:rPr>
          <w:rFonts w:ascii="Times New Roman" w:eastAsia="Times New Roman" w:hAnsi="Times New Roman" w:cs="Times New Roman"/>
          <w:lang w:eastAsia="fr-FR"/>
        </w:rPr>
      </w:pPr>
    </w:p>
    <w:p w:rsidR="009D1E8F" w:rsidRPr="00A45E4E" w:rsidRDefault="009D1E8F" w:rsidP="001535EC">
      <w:pPr>
        <w:pStyle w:val="Paragraphedeliste"/>
        <w:numPr>
          <w:ilvl w:val="0"/>
          <w:numId w:val="6"/>
        </w:numPr>
        <w:rPr>
          <w:rFonts w:ascii="Times New Roman" w:eastAsia="Times New Roman" w:hAnsi="Times New Roman" w:cs="Times New Roman"/>
          <w:lang w:eastAsia="fr-FR"/>
        </w:rPr>
      </w:pPr>
      <w:r w:rsidRPr="00A45E4E">
        <w:rPr>
          <w:rFonts w:ascii="Times New Roman" w:eastAsia="Times New Roman" w:hAnsi="Times New Roman" w:cs="Times New Roman"/>
          <w:b/>
          <w:lang w:eastAsia="fr-FR"/>
        </w:rPr>
        <w:t xml:space="preserve">Jean-Jacques </w:t>
      </w:r>
      <w:proofErr w:type="spellStart"/>
      <w:r w:rsidRPr="00A45E4E">
        <w:rPr>
          <w:rFonts w:ascii="Times New Roman" w:eastAsia="Times New Roman" w:hAnsi="Times New Roman" w:cs="Times New Roman"/>
          <w:b/>
          <w:lang w:eastAsia="fr-FR"/>
        </w:rPr>
        <w:t>Crevecoeur</w:t>
      </w:r>
      <w:proofErr w:type="spellEnd"/>
      <w:r w:rsidRPr="00A45E4E">
        <w:rPr>
          <w:rFonts w:ascii="Times New Roman" w:eastAsia="Times New Roman" w:hAnsi="Times New Roman" w:cs="Times New Roman"/>
          <w:lang w:eastAsia="fr-FR"/>
        </w:rPr>
        <w:t xml:space="preserve"> (ancien Physicien) dont de nombreuses vidéos ont été supprimées par youtube (la censure </w:t>
      </w:r>
      <w:r w:rsidR="00A00C04" w:rsidRPr="00A45E4E">
        <w:rPr>
          <w:rFonts w:ascii="Times New Roman" w:eastAsia="Times New Roman" w:hAnsi="Times New Roman" w:cs="Times New Roman"/>
          <w:lang w:eastAsia="fr-FR"/>
        </w:rPr>
        <w:t>est</w:t>
      </w:r>
      <w:r w:rsidRPr="00A45E4E">
        <w:rPr>
          <w:rFonts w:ascii="Times New Roman" w:eastAsia="Times New Roman" w:hAnsi="Times New Roman" w:cs="Times New Roman"/>
          <w:lang w:eastAsia="fr-FR"/>
        </w:rPr>
        <w:t xml:space="preserve"> aussi sur le net) ; Il convient d’y prêter attention…</w:t>
      </w:r>
    </w:p>
    <w:p w:rsidR="00F564B2" w:rsidRPr="00A45E4E" w:rsidRDefault="00785C97" w:rsidP="001535EC">
      <w:hyperlink r:id="rId43" w:history="1">
        <w:r w:rsidR="009D1E8F" w:rsidRPr="00A45E4E">
          <w:rPr>
            <w:rStyle w:val="Lienhypertexte"/>
            <w:rFonts w:ascii="Times New Roman" w:eastAsia="Times New Roman" w:hAnsi="Times New Roman" w:cs="Times New Roman"/>
            <w:lang w:eastAsia="fr-FR"/>
          </w:rPr>
          <w:t>https://www.youtube.com/user/promethee1961/videos</w:t>
        </w:r>
      </w:hyperlink>
    </w:p>
    <w:p w:rsidR="002E1F9C" w:rsidRDefault="002E1F9C" w:rsidP="001535EC">
      <w:r w:rsidRPr="00A45E4E">
        <w:rPr>
          <w:rFonts w:ascii="Times New Roman" w:eastAsia="Times New Roman" w:hAnsi="Times New Roman" w:cs="Times New Roman"/>
          <w:lang w:eastAsia="fr-FR"/>
        </w:rPr>
        <w:t xml:space="preserve">La N°45 qui vient d’être supprimée </w:t>
      </w:r>
      <w:r w:rsidR="00AD622D" w:rsidRPr="00A45E4E">
        <w:rPr>
          <w:rFonts w:ascii="Times New Roman" w:eastAsia="Times New Roman" w:hAnsi="Times New Roman" w:cs="Times New Roman"/>
          <w:lang w:eastAsia="fr-FR"/>
        </w:rPr>
        <w:t xml:space="preserve">est </w:t>
      </w:r>
      <w:r w:rsidRPr="00A45E4E">
        <w:rPr>
          <w:rFonts w:ascii="Times New Roman" w:eastAsia="Times New Roman" w:hAnsi="Times New Roman" w:cs="Times New Roman"/>
          <w:lang w:eastAsia="fr-FR"/>
        </w:rPr>
        <w:t>dispo ici</w:t>
      </w:r>
      <w:r w:rsidRPr="00A45E4E">
        <w:t xml:space="preserve"> : </w:t>
      </w:r>
      <w:hyperlink r:id="rId44" w:history="1">
        <w:r w:rsidRPr="00A45E4E">
          <w:rPr>
            <w:rStyle w:val="Lienhypertexte"/>
            <w:rFonts w:ascii="Times New Roman" w:eastAsia="Times New Roman" w:hAnsi="Times New Roman" w:cs="Times New Roman"/>
            <w:lang w:eastAsia="fr-FR"/>
          </w:rPr>
          <w:t>http://fpoinsot.free.fr/Marx/CDL45.mp4</w:t>
        </w:r>
      </w:hyperlink>
    </w:p>
    <w:p w:rsidR="001E2C36" w:rsidRDefault="001E2C36" w:rsidP="001E2C36">
      <w:r>
        <w:t xml:space="preserve">MAJ 10/08 : sa chaine </w:t>
      </w:r>
      <w:proofErr w:type="spellStart"/>
      <w:r>
        <w:t>youtbe</w:t>
      </w:r>
      <w:proofErr w:type="spellEnd"/>
      <w:r>
        <w:t xml:space="preserve"> a été fermée il y a quelques jours. On peut trouver tous les entretiens ici : </w:t>
      </w:r>
      <w:hyperlink r:id="rId45" w:history="1">
        <w:r w:rsidRPr="00C01985">
          <w:rPr>
            <w:rStyle w:val="Lienhypertexte"/>
          </w:rPr>
          <w:t>https://formations.emergences.net/products/chaine-privee-gratuite-de-jjc/categories/2318138</w:t>
        </w:r>
      </w:hyperlink>
    </w:p>
    <w:p w:rsidR="001E2C36" w:rsidRDefault="001E2C36" w:rsidP="001E2C36">
      <w:pPr>
        <w:rPr>
          <w:i/>
        </w:rPr>
      </w:pPr>
      <w:r>
        <w:t xml:space="preserve">Vous pouvez utiliser mon compté d'accès: login: </w:t>
      </w:r>
      <w:hyperlink r:id="rId46" w:history="1">
        <w:r w:rsidRPr="00C01985">
          <w:rPr>
            <w:rStyle w:val="Lienhypertexte"/>
          </w:rPr>
          <w:t>fpoinsot@yahoo.com</w:t>
        </w:r>
      </w:hyperlink>
      <w:r>
        <w:t xml:space="preserve">  </w:t>
      </w:r>
      <w:proofErr w:type="spellStart"/>
      <w:r>
        <w:t>password</w:t>
      </w:r>
      <w:proofErr w:type="spellEnd"/>
      <w:r>
        <w:t>:</w:t>
      </w:r>
      <w:r w:rsidRPr="00263F7C">
        <w:rPr>
          <w:i/>
        </w:rPr>
        <w:t xml:space="preserve"> </w:t>
      </w:r>
      <w:proofErr w:type="spellStart"/>
      <w:r w:rsidRPr="00263F7C">
        <w:rPr>
          <w:i/>
        </w:rPr>
        <w:t>CachouCachou</w:t>
      </w:r>
      <w:proofErr w:type="spellEnd"/>
    </w:p>
    <w:p w:rsidR="001103C6" w:rsidRDefault="001103C6" w:rsidP="001E2C36"/>
    <w:p w:rsidR="00C168E8" w:rsidRPr="00A45E4E" w:rsidRDefault="00C168E8" w:rsidP="00C168E8">
      <w:pPr>
        <w:pStyle w:val="Titre3"/>
        <w:numPr>
          <w:ilvl w:val="0"/>
          <w:numId w:val="6"/>
        </w:numPr>
        <w:rPr>
          <w:rFonts w:ascii="Times New Roman" w:eastAsia="Times New Roman" w:hAnsi="Times New Roman" w:cs="Times New Roman"/>
          <w:bCs w:val="0"/>
          <w:color w:val="auto"/>
          <w:lang w:eastAsia="fr-FR"/>
        </w:rPr>
      </w:pPr>
      <w:r w:rsidRPr="00A45E4E">
        <w:rPr>
          <w:rFonts w:ascii="Times New Roman" w:eastAsia="Times New Roman" w:hAnsi="Times New Roman" w:cs="Times New Roman"/>
          <w:bCs w:val="0"/>
          <w:color w:val="auto"/>
          <w:lang w:eastAsia="fr-FR"/>
        </w:rPr>
        <w:t xml:space="preserve">David </w:t>
      </w:r>
      <w:proofErr w:type="spellStart"/>
      <w:r w:rsidRPr="00A45E4E">
        <w:rPr>
          <w:rFonts w:ascii="Times New Roman" w:eastAsia="Times New Roman" w:hAnsi="Times New Roman" w:cs="Times New Roman"/>
          <w:bCs w:val="0"/>
          <w:color w:val="auto"/>
          <w:lang w:eastAsia="fr-FR"/>
        </w:rPr>
        <w:t>Icke</w:t>
      </w:r>
      <w:proofErr w:type="spellEnd"/>
      <w:r w:rsidRPr="00A45E4E">
        <w:rPr>
          <w:rFonts w:ascii="Times New Roman" w:eastAsia="Times New Roman" w:hAnsi="Times New Roman" w:cs="Times New Roman"/>
          <w:bCs w:val="0"/>
          <w:color w:val="auto"/>
          <w:lang w:eastAsia="fr-FR"/>
        </w:rPr>
        <w:t xml:space="preserve"> </w:t>
      </w:r>
    </w:p>
    <w:p w:rsidR="00C168E8" w:rsidRDefault="00785C97" w:rsidP="001535EC">
      <w:hyperlink r:id="rId47" w:history="1">
        <w:r w:rsidR="00C168E8" w:rsidRPr="00A45E4E">
          <w:rPr>
            <w:rStyle w:val="Lienhypertexte"/>
            <w:rFonts w:ascii="Times New Roman" w:eastAsia="Times New Roman" w:hAnsi="Times New Roman" w:cs="Times New Roman"/>
            <w:lang w:eastAsia="fr-FR"/>
          </w:rPr>
          <w:t>https://www.alterinfo.net/Revelations-explosives-de-David-Icke-sur-la-pandemie-bidon-videos_a154850.html</w:t>
        </w:r>
      </w:hyperlink>
    </w:p>
    <w:p w:rsidR="001103C6" w:rsidRDefault="001103C6" w:rsidP="001535EC"/>
    <w:p w:rsidR="00EC44FE" w:rsidRDefault="00EC44FE" w:rsidP="00EC44FE">
      <w:pPr>
        <w:pStyle w:val="Titre3"/>
        <w:numPr>
          <w:ilvl w:val="0"/>
          <w:numId w:val="6"/>
        </w:numPr>
        <w:rPr>
          <w:rFonts w:ascii="Times New Roman" w:eastAsia="Times New Roman" w:hAnsi="Times New Roman" w:cs="Times New Roman"/>
          <w:bCs w:val="0"/>
          <w:color w:val="auto"/>
          <w:lang w:eastAsia="fr-FR"/>
        </w:rPr>
      </w:pPr>
      <w:r w:rsidRPr="00A45E4E">
        <w:rPr>
          <w:rFonts w:ascii="Times New Roman" w:eastAsia="Times New Roman" w:hAnsi="Times New Roman" w:cs="Times New Roman"/>
          <w:bCs w:val="0"/>
          <w:color w:val="auto"/>
          <w:lang w:eastAsia="fr-FR"/>
        </w:rPr>
        <w:t xml:space="preserve">Claire </w:t>
      </w:r>
      <w:proofErr w:type="spellStart"/>
      <w:r w:rsidRPr="00A45E4E">
        <w:rPr>
          <w:rFonts w:ascii="Times New Roman" w:eastAsia="Times New Roman" w:hAnsi="Times New Roman" w:cs="Times New Roman"/>
          <w:bCs w:val="0"/>
          <w:color w:val="auto"/>
          <w:lang w:eastAsia="fr-FR"/>
        </w:rPr>
        <w:t>Severac</w:t>
      </w:r>
      <w:proofErr w:type="spellEnd"/>
    </w:p>
    <w:p w:rsidR="00065440" w:rsidRDefault="00785C97" w:rsidP="00065440">
      <w:pPr>
        <w:rPr>
          <w:lang w:eastAsia="fr-FR"/>
        </w:rPr>
      </w:pPr>
      <w:hyperlink r:id="rId48" w:history="1">
        <w:r w:rsidR="00065440" w:rsidRPr="003A2594">
          <w:rPr>
            <w:rStyle w:val="Lienhypertexte"/>
            <w:lang w:eastAsia="fr-FR"/>
          </w:rPr>
          <w:t>https://www.egaliteetreconciliation.fr/L-Heure-la-plus-sombre-no3-Emission-du-14-septembre-2015-34952.html</w:t>
        </w:r>
      </w:hyperlink>
    </w:p>
    <w:p w:rsidR="00EC44FE" w:rsidRPr="00A45E4E" w:rsidRDefault="00785C97" w:rsidP="00EC44FE">
      <w:pPr>
        <w:rPr>
          <w:lang w:eastAsia="fr-FR"/>
        </w:rPr>
      </w:pPr>
      <w:hyperlink r:id="rId49" w:history="1">
        <w:r w:rsidR="00EC44FE" w:rsidRPr="00A45E4E">
          <w:rPr>
            <w:rStyle w:val="Lienhypertexte"/>
            <w:lang w:eastAsia="fr-FR"/>
          </w:rPr>
          <w:t>https://www.youtube.com/watch?v=LeVN3q6ZHUw</w:t>
        </w:r>
      </w:hyperlink>
    </w:p>
    <w:p w:rsidR="00D77915" w:rsidRDefault="00065440" w:rsidP="00EC44FE">
      <w:pPr>
        <w:rPr>
          <w:lang w:eastAsia="fr-FR"/>
        </w:rPr>
      </w:pPr>
      <w:r>
        <w:rPr>
          <w:lang w:eastAsia="fr-FR"/>
        </w:rPr>
        <w:t>Livre</w:t>
      </w:r>
      <w:r w:rsidR="00EC44FE" w:rsidRPr="00A45E4E">
        <w:rPr>
          <w:lang w:eastAsia="fr-FR"/>
        </w:rPr>
        <w:t xml:space="preserve"> : </w:t>
      </w:r>
      <w:r w:rsidR="00643AA4" w:rsidRPr="0000303D">
        <w:rPr>
          <w:lang w:eastAsia="fr-FR"/>
        </w:rPr>
        <w:object w:dxaOrig="6525" w:dyaOrig="765">
          <v:shape id="_x0000_i1027" type="#_x0000_t75" style="width:325.5pt;height:37.5pt" o:ole="">
            <v:imagedata r:id="rId50" o:title=""/>
          </v:shape>
          <o:OLEObject Type="Embed" ProgID="Package" ShapeID="_x0000_i1027" DrawAspect="Content" ObjectID="_1717080306" r:id="rId51"/>
        </w:object>
      </w:r>
    </w:p>
    <w:p w:rsidR="0000303D" w:rsidRDefault="0000303D" w:rsidP="00EC44FE">
      <w:pPr>
        <w:rPr>
          <w:lang w:eastAsia="fr-FR"/>
        </w:rPr>
      </w:pPr>
    </w:p>
    <w:p w:rsidR="00F564B2" w:rsidRPr="00A45E4E" w:rsidRDefault="00F564B2" w:rsidP="001535EC">
      <w:pPr>
        <w:pStyle w:val="Paragraphedeliste"/>
        <w:numPr>
          <w:ilvl w:val="0"/>
          <w:numId w:val="6"/>
        </w:numPr>
        <w:rPr>
          <w:rFonts w:ascii="Times New Roman" w:eastAsia="Times New Roman" w:hAnsi="Times New Roman" w:cs="Times New Roman"/>
          <w:lang w:eastAsia="fr-FR"/>
        </w:rPr>
      </w:pPr>
      <w:r w:rsidRPr="00A45E4E">
        <w:rPr>
          <w:rFonts w:ascii="Times New Roman" w:eastAsia="Times New Roman" w:hAnsi="Times New Roman" w:cs="Times New Roman"/>
          <w:b/>
          <w:lang w:eastAsia="fr-FR"/>
        </w:rPr>
        <w:t xml:space="preserve">T. </w:t>
      </w:r>
      <w:proofErr w:type="spellStart"/>
      <w:r w:rsidRPr="00A45E4E">
        <w:rPr>
          <w:rFonts w:ascii="Times New Roman" w:eastAsia="Times New Roman" w:hAnsi="Times New Roman" w:cs="Times New Roman"/>
          <w:b/>
          <w:lang w:eastAsia="fr-FR"/>
        </w:rPr>
        <w:t>Casasnovas</w:t>
      </w:r>
      <w:proofErr w:type="spellEnd"/>
      <w:r w:rsidRPr="00A45E4E">
        <w:rPr>
          <w:rFonts w:ascii="Times New Roman" w:eastAsia="Times New Roman" w:hAnsi="Times New Roman" w:cs="Times New Roman"/>
          <w:lang w:eastAsia="fr-FR"/>
        </w:rPr>
        <w:t xml:space="preserve"> (ancien ingénieur) </w:t>
      </w:r>
      <w:r w:rsidR="000416B0" w:rsidRPr="00A45E4E">
        <w:rPr>
          <w:rFonts w:ascii="Times New Roman" w:eastAsia="Times New Roman" w:hAnsi="Times New Roman" w:cs="Times New Roman"/>
          <w:lang w:eastAsia="fr-FR"/>
        </w:rPr>
        <w:t>analyse la pertinence</w:t>
      </w:r>
      <w:r w:rsidRPr="00A45E4E">
        <w:rPr>
          <w:rFonts w:ascii="Times New Roman" w:eastAsia="Times New Roman" w:hAnsi="Times New Roman" w:cs="Times New Roman"/>
          <w:lang w:eastAsia="fr-FR"/>
        </w:rPr>
        <w:t xml:space="preserve"> </w:t>
      </w:r>
      <w:r w:rsidR="000165DF" w:rsidRPr="00A45E4E">
        <w:rPr>
          <w:rFonts w:ascii="Times New Roman" w:eastAsia="Times New Roman" w:hAnsi="Times New Roman" w:cs="Times New Roman"/>
          <w:lang w:eastAsia="fr-FR"/>
        </w:rPr>
        <w:t xml:space="preserve">ou non </w:t>
      </w:r>
      <w:r w:rsidR="000416B0" w:rsidRPr="00A45E4E">
        <w:rPr>
          <w:rFonts w:ascii="Times New Roman" w:eastAsia="Times New Roman" w:hAnsi="Times New Roman" w:cs="Times New Roman"/>
          <w:lang w:eastAsia="fr-FR"/>
        </w:rPr>
        <w:t>d</w:t>
      </w:r>
      <w:r w:rsidRPr="00A45E4E">
        <w:rPr>
          <w:rFonts w:ascii="Times New Roman" w:eastAsia="Times New Roman" w:hAnsi="Times New Roman" w:cs="Times New Roman"/>
          <w:lang w:eastAsia="fr-FR"/>
        </w:rPr>
        <w:t>es vaccins :</w:t>
      </w:r>
    </w:p>
    <w:p w:rsidR="00F564B2" w:rsidRDefault="00785C97" w:rsidP="001535EC">
      <w:hyperlink r:id="rId52" w:history="1">
        <w:r w:rsidR="00F564B2" w:rsidRPr="00A45E4E">
          <w:rPr>
            <w:rStyle w:val="Lienhypertexte"/>
            <w:rFonts w:ascii="Times New Roman" w:eastAsia="Times New Roman" w:hAnsi="Times New Roman" w:cs="Times New Roman"/>
            <w:lang w:eastAsia="fr-FR"/>
          </w:rPr>
          <w:t>https://www.youtube.com/watch?v=86mppvuskK8</w:t>
        </w:r>
      </w:hyperlink>
    </w:p>
    <w:p w:rsidR="00743E4B" w:rsidRDefault="00743E4B" w:rsidP="001535EC"/>
    <w:p w:rsidR="00743E4B" w:rsidRDefault="00743E4B" w:rsidP="00743E4B">
      <w:pPr>
        <w:pStyle w:val="Paragraphedeliste"/>
        <w:numPr>
          <w:ilvl w:val="0"/>
          <w:numId w:val="6"/>
        </w:numPr>
      </w:pPr>
      <w:r w:rsidRPr="00743E4B">
        <w:rPr>
          <w:rFonts w:ascii="Times New Roman" w:eastAsia="Times New Roman" w:hAnsi="Times New Roman" w:cs="Times New Roman"/>
          <w:b/>
          <w:lang w:eastAsia="fr-FR"/>
        </w:rPr>
        <w:t xml:space="preserve">Alain </w:t>
      </w:r>
      <w:proofErr w:type="spellStart"/>
      <w:r w:rsidRPr="00743E4B">
        <w:rPr>
          <w:rFonts w:ascii="Times New Roman" w:eastAsia="Times New Roman" w:hAnsi="Times New Roman" w:cs="Times New Roman"/>
          <w:b/>
          <w:lang w:eastAsia="fr-FR"/>
        </w:rPr>
        <w:t>Soral</w:t>
      </w:r>
      <w:proofErr w:type="spellEnd"/>
      <w:r w:rsidRPr="00743E4B">
        <w:rPr>
          <w:rFonts w:ascii="Times New Roman" w:eastAsia="Times New Roman" w:hAnsi="Times New Roman" w:cs="Times New Roman"/>
          <w:b/>
          <w:lang w:eastAsia="fr-FR"/>
        </w:rPr>
        <w:t> : en prison</w:t>
      </w:r>
      <w:r>
        <w:t xml:space="preserve"> ? pour ces vidéos sur le Coronavirus : chaine </w:t>
      </w:r>
      <w:proofErr w:type="spellStart"/>
      <w:r>
        <w:t>youtube</w:t>
      </w:r>
      <w:proofErr w:type="spellEnd"/>
      <w:r>
        <w:t xml:space="preserve"> supprimée</w:t>
      </w:r>
    </w:p>
    <w:p w:rsidR="00743E4B" w:rsidRDefault="00785C97" w:rsidP="001535EC">
      <w:hyperlink r:id="rId53" w:history="1">
        <w:r w:rsidR="00743E4B" w:rsidRPr="00E27EA6">
          <w:rPr>
            <w:rStyle w:val="Lienhypertexte"/>
          </w:rPr>
          <w:t>https://www.egaliteetreconciliation.fr/Soral-a-presque-toujours-raison-Episode-16-edition-speciale-disponible-pour-tous-60447.html</w:t>
        </w:r>
      </w:hyperlink>
    </w:p>
    <w:p w:rsidR="00743E4B" w:rsidRDefault="00785C97" w:rsidP="001535EC">
      <w:hyperlink r:id="rId54" w:history="1">
        <w:r w:rsidR="00743E4B" w:rsidRPr="00E27EA6">
          <w:rPr>
            <w:rStyle w:val="Lienhypertexte"/>
          </w:rPr>
          <w:t>https://www.egaliteetreconciliation.fr/Soral-a-presque-toujours-raison-Reflexions-sur-le-couillonavirus-58725.html</w:t>
        </w:r>
      </w:hyperlink>
    </w:p>
    <w:p w:rsidR="00743E4B" w:rsidRDefault="00D41926" w:rsidP="00D41926">
      <w:pPr>
        <w:pStyle w:val="Paragraphedeliste"/>
        <w:numPr>
          <w:ilvl w:val="0"/>
          <w:numId w:val="6"/>
        </w:numPr>
      </w:pPr>
      <w:r w:rsidRPr="00D41926">
        <w:rPr>
          <w:rFonts w:ascii="Times New Roman" w:eastAsia="Times New Roman" w:hAnsi="Times New Roman" w:cs="Times New Roman"/>
          <w:b/>
          <w:lang w:eastAsia="fr-FR"/>
        </w:rPr>
        <w:t>Le</w:t>
      </w:r>
      <w:r>
        <w:t xml:space="preserve"> documentaire Hold-up :</w:t>
      </w:r>
    </w:p>
    <w:p w:rsidR="00D41926" w:rsidRDefault="00785C97" w:rsidP="001535EC">
      <w:hyperlink r:id="rId55" w:history="1">
        <w:r w:rsidR="00D41926" w:rsidRPr="00D735EF">
          <w:rPr>
            <w:rStyle w:val="Lienhypertexte"/>
          </w:rPr>
          <w:t>https://www.youtube.com/watch?v=ojP-1Jb5Y7E&amp;feature=emb_title</w:t>
        </w:r>
      </w:hyperlink>
    </w:p>
    <w:p w:rsidR="00C820CD" w:rsidRPr="003D663D" w:rsidRDefault="00455135" w:rsidP="001535EC">
      <w:pPr>
        <w:rPr>
          <w:rFonts w:ascii="Times New Roman" w:eastAsia="Times New Roman" w:hAnsi="Times New Roman" w:cs="Times New Roman"/>
          <w:u w:val="single"/>
          <w:lang w:eastAsia="fr-FR"/>
        </w:rPr>
      </w:pPr>
      <w:r w:rsidRPr="00985B4D">
        <w:rPr>
          <w:rFonts w:ascii="Times New Roman" w:eastAsia="Times New Roman" w:hAnsi="Times New Roman" w:cs="Times New Roman"/>
          <w:highlight w:val="lightGray"/>
          <w:u w:val="single"/>
          <w:lang w:eastAsia="fr-FR"/>
        </w:rPr>
        <w:lastRenderedPageBreak/>
        <w:t>Sujets annexes :</w:t>
      </w:r>
    </w:p>
    <w:p w:rsidR="00127588" w:rsidRPr="008658DB" w:rsidRDefault="00C820CD" w:rsidP="00C820CD">
      <w:pPr>
        <w:pStyle w:val="Paragraphedeliste"/>
        <w:numPr>
          <w:ilvl w:val="0"/>
          <w:numId w:val="7"/>
        </w:numPr>
        <w:rPr>
          <w:rFonts w:ascii="Times New Roman" w:eastAsia="Times New Roman" w:hAnsi="Times New Roman" w:cs="Times New Roman"/>
          <w:sz w:val="20"/>
          <w:szCs w:val="20"/>
          <w:lang w:eastAsia="fr-FR"/>
        </w:rPr>
      </w:pPr>
      <w:r w:rsidRPr="008658DB">
        <w:rPr>
          <w:rFonts w:ascii="Times New Roman" w:eastAsia="Times New Roman" w:hAnsi="Times New Roman" w:cs="Times New Roman"/>
          <w:sz w:val="20"/>
          <w:szCs w:val="20"/>
          <w:lang w:eastAsia="fr-FR"/>
        </w:rPr>
        <w:t>T</w:t>
      </w:r>
      <w:r w:rsidR="00455135" w:rsidRPr="008658DB">
        <w:rPr>
          <w:rFonts w:ascii="Times New Roman" w:eastAsia="Times New Roman" w:hAnsi="Times New Roman" w:cs="Times New Roman"/>
          <w:sz w:val="20"/>
          <w:szCs w:val="20"/>
          <w:lang w:eastAsia="fr-FR"/>
        </w:rPr>
        <w:t xml:space="preserve">raçage </w:t>
      </w:r>
      <w:r w:rsidR="00F607CE" w:rsidRPr="008658DB">
        <w:rPr>
          <w:rFonts w:ascii="Times New Roman" w:eastAsia="Times New Roman" w:hAnsi="Times New Roman" w:cs="Times New Roman"/>
          <w:sz w:val="20"/>
          <w:szCs w:val="20"/>
          <w:lang w:eastAsia="fr-FR"/>
        </w:rPr>
        <w:t xml:space="preserve">de la population </w:t>
      </w:r>
      <w:r w:rsidR="00455135" w:rsidRPr="008658DB">
        <w:rPr>
          <w:rFonts w:ascii="Times New Roman" w:eastAsia="Times New Roman" w:hAnsi="Times New Roman" w:cs="Times New Roman"/>
          <w:sz w:val="20"/>
          <w:szCs w:val="20"/>
          <w:lang w:eastAsia="fr-FR"/>
        </w:rPr>
        <w:t>via la vaccination</w:t>
      </w:r>
    </w:p>
    <w:p w:rsidR="009028B8" w:rsidRPr="008658DB" w:rsidRDefault="00785C97" w:rsidP="001535EC">
      <w:pPr>
        <w:rPr>
          <w:sz w:val="20"/>
          <w:szCs w:val="20"/>
        </w:rPr>
      </w:pPr>
      <w:hyperlink r:id="rId56" w:history="1">
        <w:r w:rsidR="009028B8" w:rsidRPr="008658DB">
          <w:rPr>
            <w:rStyle w:val="Lienhypertexte"/>
            <w:sz w:val="20"/>
            <w:szCs w:val="20"/>
          </w:rPr>
          <w:t>https://www.sciencesetavenir.fr/sante/e-sante/un-carnet-de-vaccination-invisible-sous-la-peau_139973</w:t>
        </w:r>
      </w:hyperlink>
    </w:p>
    <w:p w:rsidR="00455135" w:rsidRDefault="00785C97" w:rsidP="001535EC">
      <w:hyperlink r:id="rId57" w:history="1">
        <w:r w:rsidR="00F607CE" w:rsidRPr="008658DB">
          <w:rPr>
            <w:rStyle w:val="Lienhypertexte"/>
            <w:sz w:val="20"/>
            <w:szCs w:val="20"/>
          </w:rPr>
          <w:t>https://www.lci.fr/sciences/il-devient-fluorescent-lorsqu-on-pointe-un-smartphone-demain-un-carnet-de-vaccination-sous-la-peau-2140786.html</w:t>
        </w:r>
      </w:hyperlink>
    </w:p>
    <w:p w:rsidR="00044171" w:rsidRDefault="00785C97" w:rsidP="001535EC">
      <w:hyperlink r:id="rId58" w:history="1">
        <w:r w:rsidR="00044171" w:rsidRPr="00D735EF">
          <w:rPr>
            <w:rStyle w:val="Lienhypertexte"/>
            <w:sz w:val="20"/>
            <w:szCs w:val="20"/>
          </w:rPr>
          <w:t>https://www.lemonde.fr/afrique/article/2019/12/19/le-kenya-et-le-malawi-zones-test-pour-un-carnet-de-vaccination-injecte-sous-la-peau_6023461_3212.html</w:t>
        </w:r>
      </w:hyperlink>
    </w:p>
    <w:p w:rsidR="00752B21" w:rsidRDefault="00785C97" w:rsidP="001535EC">
      <w:pPr>
        <w:rPr>
          <w:sz w:val="20"/>
          <w:szCs w:val="20"/>
        </w:rPr>
      </w:pPr>
      <w:hyperlink r:id="rId59" w:history="1">
        <w:r w:rsidR="00752B21" w:rsidRPr="0020677B">
          <w:rPr>
            <w:rStyle w:val="Lienhypertexte"/>
            <w:sz w:val="20"/>
            <w:szCs w:val="20"/>
          </w:rPr>
          <w:t>https://www.liberation.fr/france/2017/03/08/trafic-de-virus-l-institut-pasteur-vise-par-une-enquete_1554149</w:t>
        </w:r>
      </w:hyperlink>
    </w:p>
    <w:p w:rsidR="00EA2D5F" w:rsidRPr="008658DB" w:rsidRDefault="00785C97" w:rsidP="001535EC">
      <w:pPr>
        <w:rPr>
          <w:sz w:val="20"/>
          <w:szCs w:val="20"/>
        </w:rPr>
      </w:pPr>
      <w:hyperlink r:id="rId60" w:history="1">
        <w:r w:rsidR="00EA2D5F" w:rsidRPr="008658DB">
          <w:rPr>
            <w:rStyle w:val="Lienhypertexte"/>
            <w:sz w:val="20"/>
            <w:szCs w:val="20"/>
          </w:rPr>
          <w:t>https://www.youtube.com/watch?v=w-oOnKQ6SaQ</w:t>
        </w:r>
      </w:hyperlink>
    </w:p>
    <w:p w:rsidR="006E1109" w:rsidRPr="008658DB" w:rsidRDefault="004517FA" w:rsidP="00F607CE">
      <w:pPr>
        <w:pStyle w:val="Paragraphedeliste"/>
        <w:numPr>
          <w:ilvl w:val="0"/>
          <w:numId w:val="7"/>
        </w:numPr>
        <w:rPr>
          <w:sz w:val="20"/>
          <w:szCs w:val="20"/>
        </w:rPr>
      </w:pPr>
      <w:r w:rsidRPr="008658DB">
        <w:rPr>
          <w:sz w:val="20"/>
          <w:szCs w:val="20"/>
        </w:rPr>
        <w:t xml:space="preserve">Laboratoire P4 : discours de </w:t>
      </w:r>
      <w:proofErr w:type="spellStart"/>
      <w:r w:rsidRPr="008658DB">
        <w:rPr>
          <w:sz w:val="20"/>
          <w:szCs w:val="20"/>
        </w:rPr>
        <w:t>Cazeneuve</w:t>
      </w:r>
      <w:proofErr w:type="spellEnd"/>
      <w:r w:rsidRPr="008658DB">
        <w:rPr>
          <w:sz w:val="20"/>
          <w:szCs w:val="20"/>
        </w:rPr>
        <w:t xml:space="preserve"> en 2017 :</w:t>
      </w:r>
      <w:r w:rsidR="00DB6B8B" w:rsidRPr="008658DB">
        <w:rPr>
          <w:sz w:val="20"/>
          <w:szCs w:val="20"/>
        </w:rPr>
        <w:object w:dxaOrig="13651" w:dyaOrig="765">
          <v:shape id="_x0000_i1028" type="#_x0000_t75" style="width:516pt;height:29.25pt" o:ole="">
            <v:imagedata r:id="rId61" o:title=""/>
          </v:shape>
          <o:OLEObject Type="Embed" ProgID="Package" ShapeID="_x0000_i1028" DrawAspect="Content" ObjectID="_1717080307" r:id="rId62"/>
        </w:object>
      </w:r>
    </w:p>
    <w:p w:rsidR="004517FA" w:rsidRPr="008658DB" w:rsidRDefault="00785C97" w:rsidP="006E1109">
      <w:pPr>
        <w:pStyle w:val="Paragraphedeliste"/>
        <w:rPr>
          <w:sz w:val="20"/>
          <w:szCs w:val="20"/>
        </w:rPr>
      </w:pPr>
      <w:hyperlink r:id="rId63" w:history="1">
        <w:r w:rsidR="004517FA" w:rsidRPr="008658DB">
          <w:rPr>
            <w:rStyle w:val="Lienhypertexte"/>
            <w:sz w:val="20"/>
            <w:szCs w:val="20"/>
          </w:rPr>
          <w:t>https://www.lepoint.fr/monde/epidemies-nouvelle-etape-pour-le-premier-laboratoire-p4-chinois-23-02-2017-2106936_24.php</w:t>
        </w:r>
      </w:hyperlink>
    </w:p>
    <w:p w:rsidR="000C4F92" w:rsidRPr="008658DB" w:rsidRDefault="000C4F92" w:rsidP="006E1109">
      <w:pPr>
        <w:pStyle w:val="Paragraphedeliste"/>
        <w:rPr>
          <w:sz w:val="20"/>
          <w:szCs w:val="20"/>
        </w:rPr>
      </w:pPr>
    </w:p>
    <w:p w:rsidR="000C4F92" w:rsidRDefault="000C4F92" w:rsidP="000C4F92">
      <w:pPr>
        <w:pStyle w:val="Paragraphedeliste"/>
        <w:numPr>
          <w:ilvl w:val="0"/>
          <w:numId w:val="7"/>
        </w:numPr>
        <w:rPr>
          <w:sz w:val="20"/>
          <w:szCs w:val="20"/>
        </w:rPr>
      </w:pPr>
      <w:r w:rsidRPr="008658DB">
        <w:rPr>
          <w:b/>
          <w:sz w:val="20"/>
          <w:szCs w:val="20"/>
        </w:rPr>
        <w:t>Rockefeller</w:t>
      </w:r>
      <w:r w:rsidRPr="008658DB">
        <w:rPr>
          <w:sz w:val="20"/>
          <w:szCs w:val="20"/>
        </w:rPr>
        <w:t> </w:t>
      </w:r>
      <w:proofErr w:type="gramStart"/>
      <w:r w:rsidRPr="008658DB">
        <w:rPr>
          <w:sz w:val="20"/>
          <w:szCs w:val="20"/>
        </w:rPr>
        <w:t>:  la</w:t>
      </w:r>
      <w:proofErr w:type="gramEnd"/>
      <w:r w:rsidRPr="008658DB">
        <w:rPr>
          <w:sz w:val="20"/>
          <w:szCs w:val="20"/>
        </w:rPr>
        <w:t xml:space="preserve"> preuve des preuves : le document officiel de </w:t>
      </w:r>
      <w:proofErr w:type="spellStart"/>
      <w:r w:rsidRPr="008658DB">
        <w:rPr>
          <w:sz w:val="20"/>
          <w:szCs w:val="20"/>
        </w:rPr>
        <w:t>Rockfeller</w:t>
      </w:r>
      <w:proofErr w:type="spellEnd"/>
      <w:r w:rsidRPr="008658DB">
        <w:rPr>
          <w:sz w:val="20"/>
          <w:szCs w:val="20"/>
        </w:rPr>
        <w:t xml:space="preserve"> de 2010 « Scenarios for the Future of </w:t>
      </w:r>
      <w:proofErr w:type="spellStart"/>
      <w:r w:rsidRPr="008658DB">
        <w:rPr>
          <w:sz w:val="20"/>
          <w:szCs w:val="20"/>
        </w:rPr>
        <w:t>Technology</w:t>
      </w:r>
      <w:proofErr w:type="spellEnd"/>
      <w:r w:rsidRPr="008658DB">
        <w:rPr>
          <w:sz w:val="20"/>
          <w:szCs w:val="20"/>
        </w:rPr>
        <w:t xml:space="preserve"> and International </w:t>
      </w:r>
      <w:proofErr w:type="spellStart"/>
      <w:r w:rsidRPr="008658DB">
        <w:rPr>
          <w:sz w:val="20"/>
          <w:szCs w:val="20"/>
        </w:rPr>
        <w:t>Development</w:t>
      </w:r>
      <w:proofErr w:type="spellEnd"/>
      <w:r w:rsidRPr="008658DB">
        <w:rPr>
          <w:sz w:val="20"/>
          <w:szCs w:val="20"/>
        </w:rPr>
        <w:t>” pages 18,19 où toute la situation actuelle de confinement est déjà décrite :</w:t>
      </w:r>
      <w:r w:rsidRPr="008658DB">
        <w:rPr>
          <w:sz w:val="20"/>
          <w:szCs w:val="20"/>
        </w:rPr>
        <w:br/>
      </w:r>
      <w:hyperlink r:id="rId64" w:history="1">
        <w:r w:rsidRPr="008658DB">
          <w:rPr>
            <w:rStyle w:val="Lienhypertexte"/>
            <w:sz w:val="20"/>
            <w:szCs w:val="20"/>
          </w:rPr>
          <w:t>https://www.fichier-pdf.fr/2020/04/13/rockefeller/</w:t>
        </w:r>
      </w:hyperlink>
    </w:p>
    <w:p w:rsidR="008658DB" w:rsidRPr="008658DB" w:rsidRDefault="008658DB" w:rsidP="008658DB">
      <w:pPr>
        <w:pStyle w:val="Paragraphedeliste"/>
        <w:rPr>
          <w:sz w:val="20"/>
          <w:szCs w:val="20"/>
        </w:rPr>
      </w:pPr>
    </w:p>
    <w:p w:rsidR="003D663D" w:rsidRPr="008658DB" w:rsidRDefault="003D663D" w:rsidP="003D663D">
      <w:pPr>
        <w:pStyle w:val="Paragraphedeliste"/>
        <w:numPr>
          <w:ilvl w:val="0"/>
          <w:numId w:val="7"/>
        </w:numPr>
        <w:rPr>
          <w:rFonts w:ascii="Times New Roman" w:eastAsia="Times New Roman" w:hAnsi="Times New Roman" w:cs="Times New Roman"/>
          <w:sz w:val="20"/>
          <w:szCs w:val="20"/>
          <w:lang w:eastAsia="fr-FR"/>
        </w:rPr>
      </w:pPr>
      <w:r w:rsidRPr="008658DB">
        <w:rPr>
          <w:rFonts w:ascii="Times New Roman" w:eastAsia="Times New Roman" w:hAnsi="Times New Roman" w:cs="Times New Roman"/>
          <w:sz w:val="20"/>
          <w:szCs w:val="20"/>
          <w:lang w:eastAsia="fr-FR"/>
        </w:rPr>
        <w:t>A propos de la 5G :</w:t>
      </w:r>
    </w:p>
    <w:p w:rsidR="003D663D" w:rsidRPr="008658DB" w:rsidRDefault="003D663D" w:rsidP="003D663D">
      <w:pPr>
        <w:rPr>
          <w:sz w:val="20"/>
          <w:szCs w:val="20"/>
        </w:rPr>
      </w:pPr>
      <w:r w:rsidRPr="008658DB">
        <w:rPr>
          <w:rFonts w:ascii="Times New Roman" w:eastAsia="Times New Roman" w:hAnsi="Times New Roman" w:cs="Times New Roman"/>
          <w:sz w:val="20"/>
          <w:szCs w:val="20"/>
          <w:lang w:eastAsia="fr-FR"/>
        </w:rPr>
        <w:t xml:space="preserve">Comprendre : </w:t>
      </w:r>
      <w:hyperlink r:id="rId65" w:history="1">
        <w:r w:rsidRPr="008658DB">
          <w:rPr>
            <w:rStyle w:val="Lienhypertexte"/>
            <w:rFonts w:ascii="Times New Roman" w:eastAsia="Times New Roman" w:hAnsi="Times New Roman" w:cs="Times New Roman"/>
            <w:sz w:val="20"/>
            <w:szCs w:val="20"/>
            <w:lang w:eastAsia="fr-FR"/>
          </w:rPr>
          <w:t>https://www.youtube.com/watch?v=cCNpC_oeeIs</w:t>
        </w:r>
      </w:hyperlink>
    </w:p>
    <w:p w:rsidR="003C3725" w:rsidRPr="008658DB" w:rsidRDefault="00785C97" w:rsidP="003D663D">
      <w:pPr>
        <w:rPr>
          <w:rFonts w:ascii="Times New Roman" w:eastAsia="Times New Roman" w:hAnsi="Times New Roman" w:cs="Times New Roman"/>
          <w:sz w:val="20"/>
          <w:szCs w:val="20"/>
          <w:lang w:eastAsia="fr-FR"/>
        </w:rPr>
      </w:pPr>
      <w:hyperlink r:id="rId66" w:history="1">
        <w:r w:rsidR="003C3725" w:rsidRPr="008658DB">
          <w:rPr>
            <w:rStyle w:val="Lienhypertexte"/>
            <w:rFonts w:ascii="Times New Roman" w:eastAsia="Times New Roman" w:hAnsi="Times New Roman" w:cs="Times New Roman"/>
            <w:sz w:val="20"/>
            <w:szCs w:val="20"/>
            <w:lang w:eastAsia="fr-FR"/>
          </w:rPr>
          <w:t>https://www.youtube.com/watch?v=-MyJYz8GcU4</w:t>
        </w:r>
      </w:hyperlink>
    </w:p>
    <w:p w:rsidR="003D663D" w:rsidRDefault="00785C97" w:rsidP="003D663D">
      <w:hyperlink r:id="rId67" w:tgtFrame="_blank" w:history="1">
        <w:r w:rsidR="003D663D" w:rsidRPr="008658DB">
          <w:rPr>
            <w:rStyle w:val="Lienhypertexte"/>
            <w:sz w:val="20"/>
            <w:szCs w:val="20"/>
          </w:rPr>
          <w:t>http://resistance-verte.over-blog.com/2020/04/les-ondes-asphyxiantes-de-la-5g.html</w:t>
        </w:r>
      </w:hyperlink>
    </w:p>
    <w:p w:rsidR="00044171" w:rsidRDefault="00785C97" w:rsidP="003D663D">
      <w:pPr>
        <w:rPr>
          <w:sz w:val="20"/>
          <w:szCs w:val="20"/>
        </w:rPr>
      </w:pPr>
      <w:hyperlink r:id="rId68" w:history="1">
        <w:r w:rsidR="00044171" w:rsidRPr="00D735EF">
          <w:rPr>
            <w:rStyle w:val="Lienhypertexte"/>
            <w:sz w:val="20"/>
            <w:szCs w:val="20"/>
          </w:rPr>
          <w:t>https://www.nexus.fr/actualite/billet-dhumeur/finalite-vaccination-guillemant/</w:t>
        </w:r>
      </w:hyperlink>
    </w:p>
    <w:p w:rsidR="005E4962" w:rsidRPr="008658DB" w:rsidRDefault="005E4962" w:rsidP="005E4962">
      <w:pPr>
        <w:pStyle w:val="Paragraphedeliste"/>
        <w:numPr>
          <w:ilvl w:val="0"/>
          <w:numId w:val="13"/>
        </w:numPr>
        <w:rPr>
          <w:rFonts w:ascii="Times New Roman" w:eastAsia="Times New Roman" w:hAnsi="Times New Roman" w:cs="Times New Roman"/>
          <w:sz w:val="20"/>
          <w:szCs w:val="20"/>
          <w:lang w:eastAsia="fr-FR"/>
        </w:rPr>
      </w:pPr>
      <w:r w:rsidRPr="008658DB">
        <w:rPr>
          <w:rFonts w:ascii="Times New Roman" w:eastAsia="Times New Roman" w:hAnsi="Times New Roman" w:cs="Times New Roman"/>
          <w:sz w:val="20"/>
          <w:szCs w:val="20"/>
          <w:lang w:eastAsia="fr-FR"/>
        </w:rPr>
        <w:t xml:space="preserve">Recherche sur les vaccins à l’aide de fœtus : Dr </w:t>
      </w:r>
      <w:proofErr w:type="spellStart"/>
      <w:r w:rsidRPr="008658DB">
        <w:rPr>
          <w:rFonts w:ascii="Times New Roman" w:eastAsia="Times New Roman" w:hAnsi="Times New Roman" w:cs="Times New Roman"/>
          <w:sz w:val="20"/>
          <w:szCs w:val="20"/>
          <w:lang w:eastAsia="fr-FR"/>
        </w:rPr>
        <w:t>Plotkin</w:t>
      </w:r>
      <w:proofErr w:type="spellEnd"/>
      <w:r w:rsidRPr="008658DB">
        <w:rPr>
          <w:rFonts w:ascii="Times New Roman" w:eastAsia="Times New Roman" w:hAnsi="Times New Roman" w:cs="Times New Roman"/>
          <w:sz w:val="20"/>
          <w:szCs w:val="20"/>
          <w:lang w:eastAsia="fr-FR"/>
        </w:rPr>
        <w:t xml:space="preserve"> témoigne :</w:t>
      </w:r>
    </w:p>
    <w:p w:rsidR="005E4962" w:rsidRPr="008658DB" w:rsidRDefault="00785C97" w:rsidP="001535EC">
      <w:pPr>
        <w:rPr>
          <w:sz w:val="20"/>
          <w:szCs w:val="20"/>
        </w:rPr>
      </w:pPr>
      <w:hyperlink r:id="rId69" w:history="1">
        <w:r w:rsidR="005E4962" w:rsidRPr="008658DB">
          <w:rPr>
            <w:rStyle w:val="Lienhypertexte"/>
            <w:rFonts w:ascii="Times New Roman" w:eastAsia="Times New Roman" w:hAnsi="Times New Roman" w:cs="Times New Roman"/>
            <w:sz w:val="20"/>
            <w:szCs w:val="20"/>
            <w:lang w:eastAsia="fr-FR"/>
          </w:rPr>
          <w:t>https://www.youtube.com/watch?v=upacAW31V-0</w:t>
        </w:r>
      </w:hyperlink>
    </w:p>
    <w:p w:rsidR="00313F1F" w:rsidRPr="00693578" w:rsidRDefault="00313F1F" w:rsidP="00313F1F">
      <w:pPr>
        <w:pStyle w:val="Paragraphedeliste"/>
        <w:numPr>
          <w:ilvl w:val="0"/>
          <w:numId w:val="7"/>
        </w:numPr>
        <w:rPr>
          <w:rFonts w:ascii="Times New Roman" w:eastAsia="Times New Roman" w:hAnsi="Times New Roman" w:cs="Times New Roman"/>
          <w:b/>
          <w:color w:val="FF0000"/>
          <w:sz w:val="20"/>
          <w:szCs w:val="20"/>
          <w:u w:val="single"/>
          <w:lang w:eastAsia="fr-FR"/>
        </w:rPr>
      </w:pPr>
      <w:r w:rsidRPr="00693578">
        <w:rPr>
          <w:rFonts w:ascii="Times New Roman" w:eastAsia="Times New Roman" w:hAnsi="Times New Roman" w:cs="Times New Roman"/>
          <w:b/>
          <w:color w:val="FF0000"/>
          <w:sz w:val="20"/>
          <w:szCs w:val="20"/>
          <w:u w:val="single"/>
          <w:lang w:eastAsia="fr-FR"/>
        </w:rPr>
        <w:t>Contenu du futur vaccin :</w:t>
      </w:r>
    </w:p>
    <w:p w:rsidR="00313F1F" w:rsidRPr="008658DB" w:rsidRDefault="00785C97" w:rsidP="00313F1F">
      <w:pPr>
        <w:ind w:left="360"/>
        <w:rPr>
          <w:rFonts w:ascii="Times New Roman" w:eastAsia="Times New Roman" w:hAnsi="Times New Roman" w:cs="Times New Roman"/>
          <w:sz w:val="20"/>
          <w:szCs w:val="20"/>
          <w:lang w:eastAsia="fr-FR"/>
        </w:rPr>
      </w:pPr>
      <w:hyperlink r:id="rId70" w:history="1">
        <w:r w:rsidR="00313F1F" w:rsidRPr="008658DB">
          <w:rPr>
            <w:rStyle w:val="Lienhypertexte"/>
            <w:rFonts w:ascii="Times New Roman" w:eastAsia="Times New Roman" w:hAnsi="Times New Roman" w:cs="Times New Roman"/>
            <w:sz w:val="20"/>
            <w:szCs w:val="20"/>
            <w:lang w:eastAsia="fr-FR"/>
          </w:rPr>
          <w:t>http://www.verite-covid19.fr/</w:t>
        </w:r>
      </w:hyperlink>
    </w:p>
    <w:p w:rsidR="008658DB" w:rsidRDefault="00297327" w:rsidP="008658DB">
      <w:pPr>
        <w:pStyle w:val="Paragraphedeliste"/>
        <w:numPr>
          <w:ilvl w:val="0"/>
          <w:numId w:val="7"/>
        </w:numPr>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Propos sur le SIDA</w:t>
      </w:r>
      <w:r w:rsidR="008658DB" w:rsidRPr="008658DB">
        <w:rPr>
          <w:rFonts w:ascii="Times New Roman" w:eastAsia="Times New Roman" w:hAnsi="Times New Roman" w:cs="Times New Roman"/>
          <w:sz w:val="20"/>
          <w:szCs w:val="20"/>
          <w:lang w:eastAsia="fr-FR"/>
        </w:rPr>
        <w:t xml:space="preserve"> :</w:t>
      </w:r>
      <w:r>
        <w:rPr>
          <w:rFonts w:ascii="Times New Roman" w:eastAsia="Times New Roman" w:hAnsi="Times New Roman" w:cs="Times New Roman"/>
          <w:sz w:val="20"/>
          <w:szCs w:val="20"/>
          <w:lang w:eastAsia="fr-FR"/>
        </w:rPr>
        <w:t xml:space="preserve"> ce virus n’existe pas mais les morts existent bien…</w:t>
      </w:r>
    </w:p>
    <w:p w:rsidR="004F0158" w:rsidRPr="004F0158" w:rsidRDefault="00785C97" w:rsidP="004F0158">
      <w:pPr>
        <w:ind w:left="360"/>
        <w:rPr>
          <w:rFonts w:ascii="Times New Roman" w:eastAsia="Times New Roman" w:hAnsi="Times New Roman" w:cs="Times New Roman"/>
          <w:sz w:val="20"/>
          <w:szCs w:val="20"/>
          <w:lang w:eastAsia="fr-FR"/>
        </w:rPr>
      </w:pPr>
      <w:hyperlink r:id="rId71" w:history="1">
        <w:r w:rsidR="004F0158" w:rsidRPr="004F0158">
          <w:rPr>
            <w:rStyle w:val="Lienhypertexte"/>
            <w:rFonts w:ascii="Times New Roman" w:eastAsia="Times New Roman" w:hAnsi="Times New Roman" w:cs="Times New Roman"/>
            <w:sz w:val="20"/>
            <w:szCs w:val="20"/>
            <w:lang w:eastAsia="fr-FR"/>
          </w:rPr>
          <w:t>https://formations.emergences.net/products/chaine-privee-gratuite-de-jjc/categories/1785737/posts/5988167</w:t>
        </w:r>
      </w:hyperlink>
    </w:p>
    <w:p w:rsidR="004F0158" w:rsidRDefault="00785C97" w:rsidP="004F0158">
      <w:pPr>
        <w:ind w:left="360"/>
      </w:pPr>
      <w:hyperlink r:id="rId72" w:history="1">
        <w:r w:rsidR="004F0158" w:rsidRPr="004602EA">
          <w:rPr>
            <w:rStyle w:val="Lienhypertexte"/>
            <w:rFonts w:ascii="Times New Roman" w:eastAsia="Times New Roman" w:hAnsi="Times New Roman" w:cs="Times New Roman"/>
            <w:sz w:val="20"/>
            <w:szCs w:val="20"/>
            <w:lang w:eastAsia="fr-FR"/>
          </w:rPr>
          <w:t>https://formations.emergences.net/products/chaine-privee-gratuite-de-jjc/categories/1785737/posts/5988170</w:t>
        </w:r>
      </w:hyperlink>
    </w:p>
    <w:p w:rsidR="00736C3C" w:rsidRPr="00736C3C" w:rsidRDefault="00736C3C" w:rsidP="00736C3C">
      <w:pPr>
        <w:pStyle w:val="Paragraphedeliste"/>
        <w:numPr>
          <w:ilvl w:val="0"/>
          <w:numId w:val="7"/>
        </w:numPr>
        <w:rPr>
          <w:rFonts w:ascii="Times New Roman" w:eastAsia="Times New Roman" w:hAnsi="Times New Roman" w:cs="Times New Roman"/>
          <w:b/>
          <w:sz w:val="20"/>
          <w:szCs w:val="20"/>
          <w:u w:val="single"/>
          <w:lang w:eastAsia="fr-FR"/>
        </w:rPr>
      </w:pPr>
      <w:r w:rsidRPr="00736C3C">
        <w:rPr>
          <w:rFonts w:ascii="Times New Roman" w:eastAsia="Times New Roman" w:hAnsi="Times New Roman" w:cs="Times New Roman"/>
          <w:b/>
          <w:sz w:val="20"/>
          <w:szCs w:val="20"/>
          <w:u w:val="single"/>
          <w:lang w:eastAsia="fr-FR"/>
        </w:rPr>
        <w:t>Pour en finir avec Pasteur :</w:t>
      </w:r>
    </w:p>
    <w:p w:rsidR="005E4962" w:rsidRDefault="00785C97" w:rsidP="00044171">
      <w:pPr>
        <w:ind w:left="360"/>
        <w:rPr>
          <w:rFonts w:ascii="Times New Roman" w:eastAsia="Times New Roman" w:hAnsi="Times New Roman" w:cs="Times New Roman"/>
          <w:lang w:eastAsia="fr-FR"/>
        </w:rPr>
      </w:pPr>
      <w:hyperlink r:id="rId73" w:history="1">
        <w:r w:rsidR="00736C3C" w:rsidRPr="00C511BC">
          <w:rPr>
            <w:rStyle w:val="Lienhypertexte"/>
            <w:rFonts w:ascii="Times New Roman" w:eastAsia="Times New Roman" w:hAnsi="Times New Roman" w:cs="Times New Roman"/>
            <w:sz w:val="20"/>
            <w:szCs w:val="20"/>
            <w:lang w:eastAsia="fr-FR"/>
          </w:rPr>
          <w:t>https://www.youtube.com/watch?v=nSpbQwRnx6k</w:t>
        </w:r>
      </w:hyperlink>
      <w:r w:rsidR="0059673C" w:rsidRPr="00A45E4E">
        <w:rPr>
          <w:rFonts w:ascii="Times New Roman" w:eastAsia="Times New Roman" w:hAnsi="Times New Roman" w:cs="Times New Roman"/>
          <w:lang w:eastAsia="fr-FR"/>
        </w:rPr>
        <w:br w:type="page"/>
      </w:r>
    </w:p>
    <w:p w:rsidR="00D41926" w:rsidRPr="00A45E4E" w:rsidRDefault="00D41926" w:rsidP="00044171">
      <w:pPr>
        <w:ind w:left="360"/>
        <w:rPr>
          <w:rFonts w:ascii="Times New Roman" w:eastAsia="Times New Roman" w:hAnsi="Times New Roman" w:cs="Times New Roman"/>
          <w:lang w:eastAsia="fr-FR"/>
        </w:rPr>
      </w:pPr>
    </w:p>
    <w:p w:rsidR="00C809A1" w:rsidRPr="00736C3C" w:rsidRDefault="00110084" w:rsidP="001535EC">
      <w:pPr>
        <w:ind w:firstLine="708"/>
        <w:jc w:val="both"/>
        <w:rPr>
          <w:rFonts w:ascii="Times New Roman" w:eastAsia="Times New Roman" w:hAnsi="Times New Roman" w:cs="Times New Roman"/>
          <w:u w:val="single"/>
          <w:lang w:eastAsia="fr-FR"/>
        </w:rPr>
      </w:pPr>
      <w:r w:rsidRPr="00736C3C">
        <w:rPr>
          <w:rFonts w:ascii="Times New Roman" w:eastAsia="Times New Roman" w:hAnsi="Times New Roman" w:cs="Times New Roman"/>
          <w:lang w:eastAsia="fr-FR"/>
        </w:rPr>
        <w:t>Po</w:t>
      </w:r>
      <w:r w:rsidR="00B54A06" w:rsidRPr="00736C3C">
        <w:rPr>
          <w:rFonts w:ascii="Times New Roman" w:eastAsia="Times New Roman" w:hAnsi="Times New Roman" w:cs="Times New Roman"/>
          <w:lang w:eastAsia="fr-FR"/>
        </w:rPr>
        <w:t>ur approfondir</w:t>
      </w:r>
      <w:r w:rsidR="00146B90" w:rsidRPr="00736C3C">
        <w:rPr>
          <w:rFonts w:ascii="Times New Roman" w:eastAsia="Times New Roman" w:hAnsi="Times New Roman" w:cs="Times New Roman"/>
          <w:lang w:eastAsia="fr-FR"/>
        </w:rPr>
        <w:t>, car tout ce qui arrive n’est pas le fruit du hasard,</w:t>
      </w:r>
      <w:r w:rsidR="00B54A06" w:rsidRPr="00736C3C">
        <w:rPr>
          <w:rFonts w:ascii="Times New Roman" w:eastAsia="Times New Roman" w:hAnsi="Times New Roman" w:cs="Times New Roman"/>
          <w:lang w:eastAsia="fr-FR"/>
        </w:rPr>
        <w:t xml:space="preserve"> voici </w:t>
      </w:r>
      <w:r w:rsidR="0080240D" w:rsidRPr="00736C3C">
        <w:rPr>
          <w:rFonts w:ascii="Times New Roman" w:eastAsia="Times New Roman" w:hAnsi="Times New Roman" w:cs="Times New Roman"/>
          <w:lang w:eastAsia="fr-FR"/>
        </w:rPr>
        <w:t xml:space="preserve">une </w:t>
      </w:r>
      <w:r w:rsidR="000416B0" w:rsidRPr="00736C3C">
        <w:rPr>
          <w:rFonts w:ascii="Times New Roman" w:eastAsia="Times New Roman" w:hAnsi="Times New Roman" w:cs="Times New Roman"/>
          <w:lang w:eastAsia="fr-FR"/>
        </w:rPr>
        <w:t xml:space="preserve">seconde </w:t>
      </w:r>
      <w:r w:rsidR="0080240D" w:rsidRPr="00736C3C">
        <w:rPr>
          <w:rFonts w:ascii="Times New Roman" w:eastAsia="Times New Roman" w:hAnsi="Times New Roman" w:cs="Times New Roman"/>
          <w:lang w:eastAsia="fr-FR"/>
        </w:rPr>
        <w:t>l</w:t>
      </w:r>
      <w:r w:rsidR="00C809A1" w:rsidRPr="00736C3C">
        <w:rPr>
          <w:rFonts w:ascii="Times New Roman" w:eastAsia="Times New Roman" w:hAnsi="Times New Roman" w:cs="Times New Roman"/>
          <w:lang w:eastAsia="fr-FR"/>
        </w:rPr>
        <w:t>iste</w:t>
      </w:r>
      <w:r w:rsidR="00C4397F" w:rsidRPr="00736C3C">
        <w:rPr>
          <w:rFonts w:ascii="Times New Roman" w:eastAsia="Times New Roman" w:hAnsi="Times New Roman" w:cs="Times New Roman"/>
          <w:lang w:eastAsia="fr-FR"/>
        </w:rPr>
        <w:t xml:space="preserve"> </w:t>
      </w:r>
      <w:r w:rsidR="00C809A1" w:rsidRPr="00736C3C">
        <w:rPr>
          <w:rFonts w:ascii="Times New Roman" w:eastAsia="Times New Roman" w:hAnsi="Times New Roman" w:cs="Times New Roman"/>
          <w:lang w:eastAsia="fr-FR"/>
        </w:rPr>
        <w:t>de livres</w:t>
      </w:r>
      <w:r w:rsidR="00393589" w:rsidRPr="00736C3C">
        <w:rPr>
          <w:rFonts w:ascii="Times New Roman" w:eastAsia="Times New Roman" w:hAnsi="Times New Roman" w:cs="Times New Roman"/>
          <w:lang w:eastAsia="fr-FR"/>
        </w:rPr>
        <w:t> :</w:t>
      </w:r>
      <w:r w:rsidR="00C809A1" w:rsidRPr="00736C3C">
        <w:rPr>
          <w:rFonts w:ascii="Times New Roman" w:eastAsia="Times New Roman" w:hAnsi="Times New Roman" w:cs="Times New Roman"/>
          <w:lang w:eastAsia="fr-FR"/>
        </w:rPr>
        <w:t xml:space="preserve"> ils sont </w:t>
      </w:r>
      <w:r w:rsidR="00062A30" w:rsidRPr="00736C3C">
        <w:rPr>
          <w:rFonts w:ascii="Times New Roman" w:eastAsia="Times New Roman" w:hAnsi="Times New Roman" w:cs="Times New Roman"/>
          <w:lang w:eastAsia="fr-FR"/>
        </w:rPr>
        <w:t xml:space="preserve">tous </w:t>
      </w:r>
      <w:r w:rsidR="00C809A1" w:rsidRPr="00736C3C">
        <w:rPr>
          <w:rFonts w:ascii="Times New Roman" w:eastAsia="Times New Roman" w:hAnsi="Times New Roman" w:cs="Times New Roman"/>
          <w:lang w:eastAsia="fr-FR"/>
        </w:rPr>
        <w:t>en rapport étroit avec la période actuelle et</w:t>
      </w:r>
      <w:r w:rsidR="00B57932" w:rsidRPr="00736C3C">
        <w:rPr>
          <w:rFonts w:ascii="Times New Roman" w:eastAsia="Times New Roman" w:hAnsi="Times New Roman" w:cs="Times New Roman"/>
          <w:lang w:eastAsia="fr-FR"/>
        </w:rPr>
        <w:t xml:space="preserve"> surtout</w:t>
      </w:r>
      <w:r w:rsidR="00C809A1" w:rsidRPr="00736C3C">
        <w:rPr>
          <w:rFonts w:ascii="Times New Roman" w:eastAsia="Times New Roman" w:hAnsi="Times New Roman" w:cs="Times New Roman"/>
          <w:lang w:eastAsia="fr-FR"/>
        </w:rPr>
        <w:t xml:space="preserve"> à venir;</w:t>
      </w:r>
      <w:r w:rsidR="00393589" w:rsidRPr="00736C3C">
        <w:rPr>
          <w:rFonts w:ascii="Times New Roman" w:eastAsia="Times New Roman" w:hAnsi="Times New Roman" w:cs="Times New Roman"/>
          <w:lang w:eastAsia="fr-FR"/>
        </w:rPr>
        <w:t xml:space="preserve"> La vraie philosophie nous a démontré un point crucial : </w:t>
      </w:r>
      <w:r w:rsidR="00393589" w:rsidRPr="00736C3C">
        <w:rPr>
          <w:rFonts w:ascii="Times New Roman" w:eastAsia="Times New Roman" w:hAnsi="Times New Roman" w:cs="Times New Roman"/>
          <w:u w:val="single"/>
          <w:lang w:eastAsia="fr-FR"/>
        </w:rPr>
        <w:t xml:space="preserve">on ne peut pas connaître l’essence d’un objet en </w:t>
      </w:r>
      <w:r w:rsidR="00C4397F" w:rsidRPr="00736C3C">
        <w:rPr>
          <w:rFonts w:ascii="Times New Roman" w:eastAsia="Times New Roman" w:hAnsi="Times New Roman" w:cs="Times New Roman"/>
          <w:u w:val="single"/>
          <w:lang w:eastAsia="fr-FR"/>
        </w:rPr>
        <w:t>observant</w:t>
      </w:r>
      <w:r w:rsidR="00393589" w:rsidRPr="00736C3C">
        <w:rPr>
          <w:rFonts w:ascii="Times New Roman" w:eastAsia="Times New Roman" w:hAnsi="Times New Roman" w:cs="Times New Roman"/>
          <w:u w:val="single"/>
          <w:lang w:eastAsia="fr-FR"/>
        </w:rPr>
        <w:t xml:space="preserve"> cet objet…</w:t>
      </w:r>
      <w:r w:rsidR="00272FD0" w:rsidRPr="00736C3C">
        <w:rPr>
          <w:rFonts w:ascii="Times New Roman" w:eastAsia="Times New Roman" w:hAnsi="Times New Roman" w:cs="Times New Roman"/>
          <w:u w:val="single"/>
          <w:lang w:eastAsia="fr-FR"/>
        </w:rPr>
        <w:t xml:space="preserve"> Pas étonnant qu’il soit impossible de comprendre l’apparence du phénomène </w:t>
      </w:r>
      <w:proofErr w:type="spellStart"/>
      <w:r w:rsidR="00272FD0" w:rsidRPr="00736C3C">
        <w:rPr>
          <w:rFonts w:ascii="Times New Roman" w:eastAsia="Times New Roman" w:hAnsi="Times New Roman" w:cs="Times New Roman"/>
          <w:u w:val="single"/>
          <w:lang w:eastAsia="fr-FR"/>
        </w:rPr>
        <w:t>covid</w:t>
      </w:r>
      <w:proofErr w:type="spellEnd"/>
      <w:r w:rsidR="00272FD0" w:rsidRPr="00736C3C">
        <w:rPr>
          <w:rFonts w:ascii="Times New Roman" w:eastAsia="Times New Roman" w:hAnsi="Times New Roman" w:cs="Times New Roman"/>
          <w:u w:val="single"/>
          <w:lang w:eastAsia="fr-FR"/>
        </w:rPr>
        <w:t xml:space="preserve"> en observant les analyses du </w:t>
      </w:r>
      <w:proofErr w:type="spellStart"/>
      <w:r w:rsidR="00272FD0" w:rsidRPr="00736C3C">
        <w:rPr>
          <w:rFonts w:ascii="Times New Roman" w:eastAsia="Times New Roman" w:hAnsi="Times New Roman" w:cs="Times New Roman"/>
          <w:u w:val="single"/>
          <w:lang w:eastAsia="fr-FR"/>
        </w:rPr>
        <w:t>covid</w:t>
      </w:r>
      <w:proofErr w:type="spellEnd"/>
      <w:r w:rsidR="00272FD0" w:rsidRPr="00736C3C">
        <w:rPr>
          <w:rFonts w:ascii="Times New Roman" w:eastAsia="Times New Roman" w:hAnsi="Times New Roman" w:cs="Times New Roman"/>
          <w:u w:val="single"/>
          <w:lang w:eastAsia="fr-FR"/>
        </w:rPr>
        <w:t xml:space="preserve"> car le </w:t>
      </w:r>
      <w:proofErr w:type="spellStart"/>
      <w:r w:rsidR="00272FD0" w:rsidRPr="00736C3C">
        <w:rPr>
          <w:rFonts w:ascii="Times New Roman" w:eastAsia="Times New Roman" w:hAnsi="Times New Roman" w:cs="Times New Roman"/>
          <w:u w:val="single"/>
          <w:lang w:eastAsia="fr-FR"/>
        </w:rPr>
        <w:t>covid</w:t>
      </w:r>
      <w:proofErr w:type="spellEnd"/>
      <w:r w:rsidR="00272FD0" w:rsidRPr="00736C3C">
        <w:rPr>
          <w:rFonts w:ascii="Times New Roman" w:eastAsia="Times New Roman" w:hAnsi="Times New Roman" w:cs="Times New Roman"/>
          <w:u w:val="single"/>
          <w:lang w:eastAsia="fr-FR"/>
        </w:rPr>
        <w:t xml:space="preserve"> est l’inessentiel.</w:t>
      </w:r>
    </w:p>
    <w:p w:rsidR="00366D49" w:rsidRPr="00BD4973" w:rsidRDefault="00366D49" w:rsidP="001535EC">
      <w:pPr>
        <w:ind w:firstLine="708"/>
        <w:jc w:val="both"/>
        <w:rPr>
          <w:rFonts w:ascii="Times New Roman" w:eastAsia="Times New Roman" w:hAnsi="Times New Roman" w:cs="Times New Roman"/>
          <w:sz w:val="24"/>
          <w:szCs w:val="24"/>
          <w:lang w:eastAsia="fr-FR"/>
        </w:rPr>
      </w:pPr>
    </w:p>
    <w:p w:rsidR="00C809A1" w:rsidRDefault="00F4135A" w:rsidP="001535EC">
      <w:pPr>
        <w:rPr>
          <w:rFonts w:ascii="Times New Roman" w:eastAsia="Times New Roman" w:hAnsi="Times New Roman" w:cs="Times New Roman"/>
          <w:sz w:val="24"/>
          <w:szCs w:val="24"/>
          <w:lang w:eastAsia="fr-FR"/>
        </w:rPr>
      </w:pPr>
      <w:r w:rsidRPr="00BD4973">
        <w:rPr>
          <w:rFonts w:ascii="Times New Roman" w:eastAsia="Times New Roman" w:hAnsi="Times New Roman" w:cs="Times New Roman"/>
          <w:sz w:val="24"/>
          <w:szCs w:val="24"/>
          <w:lang w:eastAsia="fr-FR"/>
        </w:rPr>
        <w:t>Par ordre de difficulté</w:t>
      </w:r>
      <w:r w:rsidR="00C809A1" w:rsidRPr="00BD4973">
        <w:rPr>
          <w:rFonts w:ascii="Times New Roman" w:eastAsia="Times New Roman" w:hAnsi="Times New Roman" w:cs="Times New Roman"/>
          <w:sz w:val="24"/>
          <w:szCs w:val="24"/>
          <w:lang w:eastAsia="fr-FR"/>
        </w:rPr>
        <w:t>:</w:t>
      </w:r>
    </w:p>
    <w:p w:rsidR="008F74A1" w:rsidRPr="00BD4973" w:rsidRDefault="008F74A1" w:rsidP="001535EC">
      <w:pPr>
        <w:rPr>
          <w:rFonts w:ascii="Times New Roman" w:eastAsia="Times New Roman" w:hAnsi="Times New Roman" w:cs="Times New Roman"/>
          <w:sz w:val="24"/>
          <w:szCs w:val="24"/>
          <w:lang w:eastAsia="fr-FR"/>
        </w:rPr>
      </w:pPr>
    </w:p>
    <w:p w:rsidR="00C809A1" w:rsidRPr="00110084" w:rsidRDefault="00C809A1" w:rsidP="001535EC">
      <w:pPr>
        <w:pStyle w:val="Paragraphedeliste"/>
        <w:numPr>
          <w:ilvl w:val="0"/>
          <w:numId w:val="1"/>
        </w:numPr>
        <w:rPr>
          <w:rFonts w:ascii="Times New Roman" w:eastAsia="Times New Roman" w:hAnsi="Times New Roman" w:cs="Times New Roman"/>
          <w:sz w:val="24"/>
          <w:szCs w:val="24"/>
          <w:lang w:eastAsia="fr-FR"/>
        </w:rPr>
      </w:pPr>
      <w:r w:rsidRPr="00110084">
        <w:rPr>
          <w:rFonts w:ascii="Times New Roman" w:eastAsia="Times New Roman" w:hAnsi="Times New Roman" w:cs="Times New Roman"/>
          <w:sz w:val="24"/>
          <w:szCs w:val="24"/>
          <w:lang w:eastAsia="fr-FR"/>
        </w:rPr>
        <w:t xml:space="preserve">Incontournable G. Orwell : </w:t>
      </w:r>
      <w:r w:rsidR="003E236A">
        <w:rPr>
          <w:rFonts w:ascii="Times New Roman" w:eastAsia="Times New Roman" w:hAnsi="Times New Roman" w:cs="Times New Roman"/>
          <w:sz w:val="24"/>
          <w:szCs w:val="24"/>
          <w:lang w:eastAsia="fr-FR"/>
        </w:rPr>
        <w:t>« </w:t>
      </w:r>
      <w:r w:rsidRPr="00652F3C">
        <w:rPr>
          <w:rFonts w:ascii="Times New Roman" w:eastAsia="Times New Roman" w:hAnsi="Times New Roman" w:cs="Times New Roman"/>
          <w:b/>
          <w:sz w:val="24"/>
          <w:szCs w:val="24"/>
          <w:lang w:eastAsia="fr-FR"/>
        </w:rPr>
        <w:t>1984</w:t>
      </w:r>
      <w:r w:rsidR="003E236A">
        <w:rPr>
          <w:rFonts w:ascii="Times New Roman" w:eastAsia="Times New Roman" w:hAnsi="Times New Roman" w:cs="Times New Roman"/>
          <w:b/>
          <w:sz w:val="24"/>
          <w:szCs w:val="24"/>
          <w:lang w:eastAsia="fr-FR"/>
        </w:rPr>
        <w:t> </w:t>
      </w:r>
      <w:r w:rsidR="003E236A" w:rsidRPr="003E236A">
        <w:rPr>
          <w:rFonts w:ascii="Times New Roman" w:eastAsia="Times New Roman" w:hAnsi="Times New Roman" w:cs="Times New Roman"/>
          <w:sz w:val="24"/>
          <w:szCs w:val="24"/>
          <w:lang w:eastAsia="fr-FR"/>
        </w:rPr>
        <w:t>»</w:t>
      </w:r>
      <w:r w:rsidRPr="00110084">
        <w:rPr>
          <w:rFonts w:ascii="Times New Roman" w:eastAsia="Times New Roman" w:hAnsi="Times New Roman" w:cs="Times New Roman"/>
          <w:sz w:val="24"/>
          <w:szCs w:val="24"/>
          <w:lang w:eastAsia="fr-FR"/>
        </w:rPr>
        <w:t xml:space="preserve">, </w:t>
      </w:r>
      <w:r w:rsidR="00D979BD">
        <w:rPr>
          <w:rFonts w:ascii="Times New Roman" w:eastAsia="Times New Roman" w:hAnsi="Times New Roman" w:cs="Times New Roman"/>
          <w:sz w:val="24"/>
          <w:szCs w:val="24"/>
          <w:lang w:eastAsia="fr-FR"/>
        </w:rPr>
        <w:t xml:space="preserve">roman facile, </w:t>
      </w:r>
      <w:r w:rsidRPr="00110084">
        <w:rPr>
          <w:rFonts w:ascii="Times New Roman" w:eastAsia="Times New Roman" w:hAnsi="Times New Roman" w:cs="Times New Roman"/>
          <w:sz w:val="24"/>
          <w:szCs w:val="24"/>
          <w:lang w:eastAsia="fr-FR"/>
        </w:rPr>
        <w:t>à lire et à relire sans faute !</w:t>
      </w:r>
    </w:p>
    <w:p w:rsidR="008F74A1" w:rsidRDefault="00785C97" w:rsidP="001535EC">
      <w:pPr>
        <w:rPr>
          <w:rFonts w:ascii="Times New Roman" w:eastAsia="Times New Roman" w:hAnsi="Times New Roman" w:cs="Times New Roman"/>
          <w:sz w:val="24"/>
          <w:szCs w:val="24"/>
          <w:lang w:eastAsia="fr-FR"/>
        </w:rPr>
      </w:pPr>
      <w:hyperlink r:id="rId74" w:history="1">
        <w:r w:rsidR="00C809A1" w:rsidRPr="00BD4973">
          <w:rPr>
            <w:rFonts w:ascii="Times New Roman" w:eastAsia="Times New Roman" w:hAnsi="Times New Roman" w:cs="Times New Roman"/>
            <w:sz w:val="24"/>
            <w:szCs w:val="24"/>
            <w:lang w:eastAsia="fr-FR"/>
          </w:rPr>
          <w:t>https://www.ebooksgratuits.com/pdf/orwell_1984.pdf</w:t>
        </w:r>
      </w:hyperlink>
    </w:p>
    <w:p w:rsidR="00B15A83" w:rsidRDefault="00B15A83" w:rsidP="001535EC">
      <w:pPr>
        <w:rPr>
          <w:rFonts w:ascii="Times New Roman" w:eastAsia="Times New Roman" w:hAnsi="Times New Roman" w:cs="Times New Roman"/>
          <w:sz w:val="24"/>
          <w:szCs w:val="24"/>
          <w:lang w:eastAsia="fr-FR"/>
        </w:rPr>
      </w:pPr>
      <w:proofErr w:type="gramStart"/>
      <w:r>
        <w:rPr>
          <w:rFonts w:ascii="Times New Roman" w:eastAsia="Times New Roman" w:hAnsi="Times New Roman" w:cs="Times New Roman"/>
          <w:sz w:val="24"/>
          <w:szCs w:val="24"/>
          <w:lang w:eastAsia="fr-FR"/>
        </w:rPr>
        <w:t>citations</w:t>
      </w:r>
      <w:proofErr w:type="gramEnd"/>
      <w:r>
        <w:rPr>
          <w:rFonts w:ascii="Times New Roman" w:eastAsia="Times New Roman" w:hAnsi="Times New Roman" w:cs="Times New Roman"/>
          <w:sz w:val="24"/>
          <w:szCs w:val="24"/>
          <w:lang w:eastAsia="fr-FR"/>
        </w:rPr>
        <w:t> :</w:t>
      </w:r>
    </w:p>
    <w:p w:rsidR="00B15A83" w:rsidRPr="005E755B" w:rsidRDefault="00B15A83" w:rsidP="001535EC">
      <w:pPr>
        <w:rPr>
          <w:rFonts w:ascii="Times New Roman" w:eastAsia="Times New Roman" w:hAnsi="Times New Roman" w:cs="Times New Roman"/>
          <w:i/>
          <w:lang w:eastAsia="fr-FR"/>
        </w:rPr>
      </w:pPr>
      <w:r w:rsidRPr="005E755B">
        <w:rPr>
          <w:rFonts w:ascii="Times New Roman" w:eastAsia="Times New Roman" w:hAnsi="Times New Roman" w:cs="Times New Roman"/>
          <w:i/>
          <w:lang w:eastAsia="fr-FR"/>
        </w:rPr>
        <w:t>« A une époque de supercherie universelle, dire la vérité est un acte révolutionnaire »</w:t>
      </w:r>
    </w:p>
    <w:p w:rsidR="00B15A83" w:rsidRPr="005E755B" w:rsidRDefault="00B15A83" w:rsidP="001535EC">
      <w:pPr>
        <w:rPr>
          <w:rFonts w:ascii="Times New Roman" w:eastAsia="Times New Roman" w:hAnsi="Times New Roman" w:cs="Times New Roman"/>
          <w:i/>
          <w:lang w:eastAsia="fr-FR"/>
        </w:rPr>
      </w:pPr>
      <w:r w:rsidRPr="005E755B">
        <w:rPr>
          <w:rFonts w:ascii="Times New Roman" w:eastAsia="Times New Roman" w:hAnsi="Times New Roman" w:cs="Times New Roman"/>
          <w:i/>
          <w:lang w:eastAsia="fr-FR"/>
        </w:rPr>
        <w:t>« </w:t>
      </w:r>
      <w:r w:rsidRPr="007F5032">
        <w:rPr>
          <w:rFonts w:ascii="Times New Roman" w:eastAsia="Times New Roman" w:hAnsi="Times New Roman" w:cs="Times New Roman"/>
          <w:b/>
          <w:i/>
          <w:color w:val="FF0000"/>
          <w:lang w:eastAsia="fr-FR"/>
        </w:rPr>
        <w:t>La dictature s'épanouit sur le terreau de l'ignorance</w:t>
      </w:r>
      <w:r w:rsidRPr="005E755B">
        <w:rPr>
          <w:rFonts w:ascii="Times New Roman" w:eastAsia="Times New Roman" w:hAnsi="Times New Roman" w:cs="Times New Roman"/>
          <w:i/>
          <w:lang w:eastAsia="fr-FR"/>
        </w:rPr>
        <w:t> »</w:t>
      </w:r>
    </w:p>
    <w:p w:rsidR="00B15A83" w:rsidRPr="005E755B" w:rsidRDefault="00B15A83" w:rsidP="001535EC">
      <w:pPr>
        <w:rPr>
          <w:rFonts w:ascii="Times New Roman" w:eastAsia="Times New Roman" w:hAnsi="Times New Roman" w:cs="Times New Roman"/>
          <w:i/>
          <w:lang w:eastAsia="fr-FR"/>
        </w:rPr>
      </w:pPr>
      <w:r w:rsidRPr="005E755B">
        <w:rPr>
          <w:rFonts w:ascii="Times New Roman" w:eastAsia="Times New Roman" w:hAnsi="Times New Roman" w:cs="Times New Roman"/>
          <w:i/>
          <w:lang w:eastAsia="fr-FR"/>
        </w:rPr>
        <w:t>« La conscience d'être en guerre, et donc en danger, permet de faire passer pour naturelle la concentration des pouvoirs sur une toute petite caste, présentée comme la condition sine qua non de survie »</w:t>
      </w:r>
    </w:p>
    <w:p w:rsidR="008F74A1" w:rsidRPr="00B15A83" w:rsidRDefault="008F74A1" w:rsidP="001535EC">
      <w:pPr>
        <w:rPr>
          <w:rFonts w:ascii="Times New Roman" w:eastAsia="Times New Roman" w:hAnsi="Times New Roman" w:cs="Times New Roman"/>
          <w:i/>
          <w:sz w:val="24"/>
          <w:szCs w:val="24"/>
          <w:lang w:eastAsia="fr-FR"/>
        </w:rPr>
      </w:pPr>
    </w:p>
    <w:p w:rsidR="00C809A1" w:rsidRPr="00110084" w:rsidRDefault="00AE7353" w:rsidP="001535EC">
      <w:pPr>
        <w:pStyle w:val="Paragraphedeliste"/>
        <w:numPr>
          <w:ilvl w:val="0"/>
          <w:numId w:val="1"/>
        </w:numPr>
        <w:rPr>
          <w:rFonts w:ascii="Times New Roman" w:eastAsia="Times New Roman" w:hAnsi="Times New Roman" w:cs="Times New Roman"/>
          <w:sz w:val="24"/>
          <w:szCs w:val="24"/>
          <w:lang w:eastAsia="fr-FR"/>
        </w:rPr>
      </w:pPr>
      <w:r w:rsidRPr="00110084">
        <w:rPr>
          <w:rFonts w:ascii="Times New Roman" w:eastAsia="Times New Roman" w:hAnsi="Times New Roman" w:cs="Times New Roman"/>
          <w:sz w:val="24"/>
          <w:szCs w:val="24"/>
          <w:lang w:eastAsia="fr-FR"/>
        </w:rPr>
        <w:t>G</w:t>
      </w:r>
      <w:r w:rsidR="00110084">
        <w:rPr>
          <w:rFonts w:ascii="Times New Roman" w:eastAsia="Times New Roman" w:hAnsi="Times New Roman" w:cs="Times New Roman"/>
          <w:sz w:val="24"/>
          <w:szCs w:val="24"/>
          <w:lang w:eastAsia="fr-FR"/>
        </w:rPr>
        <w:t>uy</w:t>
      </w:r>
      <w:r w:rsidRPr="00110084">
        <w:rPr>
          <w:rFonts w:ascii="Times New Roman" w:eastAsia="Times New Roman" w:hAnsi="Times New Roman" w:cs="Times New Roman"/>
          <w:sz w:val="24"/>
          <w:szCs w:val="24"/>
          <w:lang w:eastAsia="fr-FR"/>
        </w:rPr>
        <w:t xml:space="preserve"> </w:t>
      </w:r>
      <w:r w:rsidR="00C809A1" w:rsidRPr="00110084">
        <w:rPr>
          <w:rFonts w:ascii="Times New Roman" w:eastAsia="Times New Roman" w:hAnsi="Times New Roman" w:cs="Times New Roman"/>
          <w:sz w:val="24"/>
          <w:szCs w:val="24"/>
          <w:lang w:eastAsia="fr-FR"/>
        </w:rPr>
        <w:t xml:space="preserve">Debord, </w:t>
      </w:r>
      <w:r w:rsidR="00C809A1" w:rsidRPr="00110084">
        <w:rPr>
          <w:rFonts w:ascii="Times New Roman" w:eastAsia="Times New Roman" w:hAnsi="Times New Roman" w:cs="Times New Roman"/>
          <w:b/>
          <w:sz w:val="24"/>
          <w:szCs w:val="24"/>
          <w:lang w:eastAsia="fr-FR"/>
        </w:rPr>
        <w:t>la société du spectacle</w:t>
      </w:r>
      <w:r w:rsidR="00C809A1" w:rsidRPr="00110084">
        <w:rPr>
          <w:rFonts w:ascii="Times New Roman" w:eastAsia="Times New Roman" w:hAnsi="Times New Roman" w:cs="Times New Roman"/>
          <w:sz w:val="24"/>
          <w:szCs w:val="24"/>
          <w:lang w:eastAsia="fr-FR"/>
        </w:rPr>
        <w:t xml:space="preserve"> </w:t>
      </w:r>
      <w:r w:rsidR="00786F1A">
        <w:rPr>
          <w:rFonts w:ascii="Times New Roman" w:eastAsia="Times New Roman" w:hAnsi="Times New Roman" w:cs="Times New Roman"/>
          <w:sz w:val="24"/>
          <w:szCs w:val="24"/>
          <w:lang w:eastAsia="fr-FR"/>
        </w:rPr>
        <w:t>&amp;</w:t>
      </w:r>
      <w:r w:rsidR="00C809A1" w:rsidRPr="00110084">
        <w:rPr>
          <w:rFonts w:ascii="Times New Roman" w:eastAsia="Times New Roman" w:hAnsi="Times New Roman" w:cs="Times New Roman"/>
          <w:sz w:val="24"/>
          <w:szCs w:val="24"/>
          <w:lang w:eastAsia="fr-FR"/>
        </w:rPr>
        <w:t xml:space="preserve"> </w:t>
      </w:r>
      <w:r w:rsidR="00C809A1" w:rsidRPr="00110084">
        <w:rPr>
          <w:rFonts w:ascii="Times New Roman" w:eastAsia="Times New Roman" w:hAnsi="Times New Roman" w:cs="Times New Roman"/>
          <w:b/>
          <w:sz w:val="24"/>
          <w:szCs w:val="24"/>
          <w:lang w:eastAsia="fr-FR"/>
        </w:rPr>
        <w:t>commentaires sur la société du spectacle</w:t>
      </w:r>
      <w:r w:rsidR="00C809A1" w:rsidRPr="00110084">
        <w:rPr>
          <w:rFonts w:ascii="Times New Roman" w:eastAsia="Times New Roman" w:hAnsi="Times New Roman" w:cs="Times New Roman"/>
          <w:sz w:val="24"/>
          <w:szCs w:val="24"/>
          <w:lang w:eastAsia="fr-FR"/>
        </w:rPr>
        <w:t> :</w:t>
      </w:r>
      <w:r w:rsidR="00B57932" w:rsidRPr="00110084">
        <w:rPr>
          <w:rFonts w:ascii="Times New Roman" w:eastAsia="Times New Roman" w:hAnsi="Times New Roman" w:cs="Times New Roman"/>
          <w:sz w:val="24"/>
          <w:szCs w:val="24"/>
          <w:lang w:eastAsia="fr-FR"/>
        </w:rPr>
        <w:t xml:space="preserve"> </w:t>
      </w:r>
      <w:r w:rsidR="0000303D">
        <w:rPr>
          <w:rFonts w:ascii="Times New Roman" w:eastAsia="Times New Roman" w:hAnsi="Times New Roman" w:cs="Times New Roman"/>
          <w:sz w:val="24"/>
          <w:szCs w:val="24"/>
          <w:lang w:eastAsia="fr-FR"/>
        </w:rPr>
        <w:t>(</w:t>
      </w:r>
      <w:r w:rsidR="00B57932" w:rsidRPr="00110084">
        <w:rPr>
          <w:rFonts w:ascii="Times New Roman" w:eastAsia="Times New Roman" w:hAnsi="Times New Roman" w:cs="Times New Roman"/>
          <w:sz w:val="24"/>
          <w:szCs w:val="24"/>
          <w:lang w:eastAsia="fr-FR"/>
        </w:rPr>
        <w:t>incontournables</w:t>
      </w:r>
      <w:r w:rsidR="0000303D">
        <w:rPr>
          <w:rFonts w:ascii="Times New Roman" w:eastAsia="Times New Roman" w:hAnsi="Times New Roman" w:cs="Times New Roman"/>
          <w:sz w:val="24"/>
          <w:szCs w:val="24"/>
          <w:lang w:eastAsia="fr-FR"/>
        </w:rPr>
        <w:t>)</w:t>
      </w:r>
    </w:p>
    <w:p w:rsidR="00C809A1" w:rsidRPr="00BD4973" w:rsidRDefault="00785C97" w:rsidP="001535EC">
      <w:pPr>
        <w:rPr>
          <w:rFonts w:ascii="Times New Roman" w:eastAsia="Times New Roman" w:hAnsi="Times New Roman" w:cs="Times New Roman"/>
          <w:sz w:val="24"/>
          <w:szCs w:val="24"/>
          <w:lang w:eastAsia="fr-FR"/>
        </w:rPr>
      </w:pPr>
      <w:hyperlink r:id="rId75" w:history="1">
        <w:r w:rsidR="00C809A1" w:rsidRPr="00BD4973">
          <w:rPr>
            <w:rFonts w:ascii="Times New Roman" w:eastAsia="Times New Roman" w:hAnsi="Times New Roman" w:cs="Times New Roman"/>
            <w:sz w:val="24"/>
            <w:szCs w:val="24"/>
            <w:lang w:eastAsia="fr-FR"/>
          </w:rPr>
          <w:t>http://classiques.uqac.ca/contemporains/debord_guy/societe_du_spectacle/spectacle.html</w:t>
        </w:r>
      </w:hyperlink>
    </w:p>
    <w:p w:rsidR="00A2599F" w:rsidRPr="00BD4973" w:rsidRDefault="00785C97" w:rsidP="001535EC">
      <w:pPr>
        <w:rPr>
          <w:rFonts w:ascii="Times New Roman" w:eastAsia="Times New Roman" w:hAnsi="Times New Roman" w:cs="Times New Roman"/>
          <w:sz w:val="24"/>
          <w:szCs w:val="24"/>
          <w:lang w:eastAsia="fr-FR"/>
        </w:rPr>
      </w:pPr>
      <w:hyperlink r:id="rId76" w:history="1">
        <w:r w:rsidR="00A2599F" w:rsidRPr="00BD4973">
          <w:rPr>
            <w:rFonts w:ascii="Times New Roman" w:eastAsia="Times New Roman" w:hAnsi="Times New Roman" w:cs="Times New Roman"/>
            <w:sz w:val="24"/>
            <w:szCs w:val="24"/>
            <w:lang w:eastAsia="fr-FR"/>
          </w:rPr>
          <w:t>http://1libertaire.free.fr/DebordCommentaires.html</w:t>
        </w:r>
      </w:hyperlink>
    </w:p>
    <w:p w:rsidR="00A2599F" w:rsidRPr="00420D13" w:rsidRDefault="00A2599F" w:rsidP="00F647BB">
      <w:pPr>
        <w:jc w:val="both"/>
        <w:rPr>
          <w:rFonts w:ascii="Times New Roman" w:eastAsia="Times New Roman" w:hAnsi="Times New Roman" w:cs="Times New Roman"/>
          <w:sz w:val="24"/>
          <w:szCs w:val="24"/>
          <w:lang w:eastAsia="fr-FR"/>
        </w:rPr>
      </w:pPr>
      <w:r w:rsidRPr="00BD4973">
        <w:rPr>
          <w:rFonts w:ascii="Times New Roman" w:eastAsia="Times New Roman" w:hAnsi="Times New Roman" w:cs="Times New Roman"/>
          <w:sz w:val="24"/>
          <w:szCs w:val="24"/>
          <w:lang w:eastAsia="fr-FR"/>
        </w:rPr>
        <w:t xml:space="preserve">Extrait : </w:t>
      </w:r>
      <w:r w:rsidR="002B14F1" w:rsidRPr="005E755B">
        <w:rPr>
          <w:rFonts w:ascii="Times New Roman" w:eastAsia="Times New Roman" w:hAnsi="Times New Roman" w:cs="Times New Roman"/>
          <w:i/>
          <w:lang w:eastAsia="fr-FR"/>
        </w:rPr>
        <w:t>« </w:t>
      </w:r>
      <w:r w:rsidRPr="005E755B">
        <w:rPr>
          <w:rFonts w:ascii="Times New Roman" w:eastAsia="Times New Roman" w:hAnsi="Times New Roman" w:cs="Times New Roman"/>
          <w:i/>
          <w:lang w:eastAsia="fr-FR"/>
        </w:rPr>
        <w:t>Toute la vie des sociétés dans lesquelles règnent les conditions modernes de production s’annonce comme une immense accumulation de spectacles</w:t>
      </w:r>
      <w:r w:rsidRPr="00420D13">
        <w:rPr>
          <w:rFonts w:ascii="Times New Roman" w:eastAsia="Times New Roman" w:hAnsi="Times New Roman" w:cs="Times New Roman"/>
          <w:i/>
          <w:lang w:eastAsia="fr-FR"/>
        </w:rPr>
        <w:t>. Tout ce qui était directement vécu s’est éloigné dans une représentation</w:t>
      </w:r>
      <w:r w:rsidR="002B14F1" w:rsidRPr="00420D13">
        <w:rPr>
          <w:rFonts w:ascii="Times New Roman" w:eastAsia="Times New Roman" w:hAnsi="Times New Roman" w:cs="Times New Roman"/>
          <w:i/>
          <w:lang w:eastAsia="fr-FR"/>
        </w:rPr>
        <w:t> »</w:t>
      </w:r>
    </w:p>
    <w:p w:rsidR="00A2599F" w:rsidRPr="00BD4973" w:rsidRDefault="00A2599F" w:rsidP="001535EC">
      <w:pPr>
        <w:rPr>
          <w:rFonts w:ascii="Times New Roman" w:eastAsia="Times New Roman" w:hAnsi="Times New Roman" w:cs="Times New Roman"/>
          <w:sz w:val="24"/>
          <w:szCs w:val="24"/>
          <w:lang w:eastAsia="fr-FR"/>
        </w:rPr>
      </w:pPr>
    </w:p>
    <w:p w:rsidR="00A2599F" w:rsidRPr="00110084" w:rsidRDefault="00A2599F" w:rsidP="001535EC">
      <w:pPr>
        <w:pStyle w:val="Paragraphedeliste"/>
        <w:numPr>
          <w:ilvl w:val="0"/>
          <w:numId w:val="1"/>
        </w:numPr>
        <w:rPr>
          <w:rFonts w:ascii="Times New Roman" w:eastAsia="Times New Roman" w:hAnsi="Times New Roman" w:cs="Times New Roman"/>
          <w:sz w:val="24"/>
          <w:szCs w:val="24"/>
          <w:lang w:eastAsia="fr-FR"/>
        </w:rPr>
      </w:pPr>
      <w:r w:rsidRPr="00110084">
        <w:rPr>
          <w:rFonts w:ascii="Times New Roman" w:eastAsia="Times New Roman" w:hAnsi="Times New Roman" w:cs="Times New Roman"/>
          <w:sz w:val="24"/>
          <w:szCs w:val="24"/>
          <w:lang w:eastAsia="fr-FR"/>
        </w:rPr>
        <w:t>F</w:t>
      </w:r>
      <w:r w:rsidR="00110084">
        <w:rPr>
          <w:rFonts w:ascii="Times New Roman" w:eastAsia="Times New Roman" w:hAnsi="Times New Roman" w:cs="Times New Roman"/>
          <w:sz w:val="24"/>
          <w:szCs w:val="24"/>
          <w:lang w:eastAsia="fr-FR"/>
        </w:rPr>
        <w:t>rancis</w:t>
      </w:r>
      <w:r w:rsidRPr="00110084">
        <w:rPr>
          <w:rFonts w:ascii="Times New Roman" w:eastAsia="Times New Roman" w:hAnsi="Times New Roman" w:cs="Times New Roman"/>
          <w:sz w:val="24"/>
          <w:szCs w:val="24"/>
          <w:lang w:eastAsia="fr-FR"/>
        </w:rPr>
        <w:t xml:space="preserve"> Cousin : </w:t>
      </w:r>
      <w:r w:rsidRPr="000416B0">
        <w:rPr>
          <w:rFonts w:ascii="Times New Roman" w:eastAsia="Times New Roman" w:hAnsi="Times New Roman" w:cs="Times New Roman"/>
          <w:i/>
          <w:sz w:val="24"/>
          <w:szCs w:val="24"/>
          <w:lang w:eastAsia="fr-FR"/>
        </w:rPr>
        <w:t>Critique de la société de l’indistinction</w:t>
      </w:r>
      <w:r w:rsidRPr="00110084">
        <w:rPr>
          <w:rFonts w:ascii="Times New Roman" w:eastAsia="Times New Roman" w:hAnsi="Times New Roman" w:cs="Times New Roman"/>
          <w:sz w:val="24"/>
          <w:szCs w:val="24"/>
          <w:lang w:eastAsia="fr-FR"/>
        </w:rPr>
        <w:t xml:space="preserve"> (pas dispo </w:t>
      </w:r>
      <w:r w:rsidR="00EF3C8F">
        <w:rPr>
          <w:rFonts w:ascii="Times New Roman" w:eastAsia="Times New Roman" w:hAnsi="Times New Roman" w:cs="Times New Roman"/>
          <w:sz w:val="24"/>
          <w:szCs w:val="24"/>
          <w:lang w:eastAsia="fr-FR"/>
        </w:rPr>
        <w:t>sur le net</w:t>
      </w:r>
      <w:r w:rsidRPr="00110084">
        <w:rPr>
          <w:rFonts w:ascii="Times New Roman" w:eastAsia="Times New Roman" w:hAnsi="Times New Roman" w:cs="Times New Roman"/>
          <w:sz w:val="24"/>
          <w:szCs w:val="24"/>
          <w:lang w:eastAsia="fr-FR"/>
        </w:rPr>
        <w:t>), livre excellent</w:t>
      </w:r>
      <w:r w:rsidR="008F74A1">
        <w:rPr>
          <w:rFonts w:ascii="Times New Roman" w:eastAsia="Times New Roman" w:hAnsi="Times New Roman" w:cs="Times New Roman"/>
          <w:sz w:val="24"/>
          <w:szCs w:val="24"/>
          <w:lang w:eastAsia="fr-FR"/>
        </w:rPr>
        <w:t xml:space="preserve"> mais assez complexe</w:t>
      </w:r>
    </w:p>
    <w:p w:rsidR="008F74A1" w:rsidRDefault="00785C97" w:rsidP="001535EC">
      <w:pPr>
        <w:rPr>
          <w:rFonts w:ascii="Times New Roman" w:eastAsia="Times New Roman" w:hAnsi="Times New Roman" w:cs="Times New Roman"/>
          <w:sz w:val="24"/>
          <w:szCs w:val="24"/>
          <w:lang w:eastAsia="fr-FR"/>
        </w:rPr>
      </w:pPr>
      <w:hyperlink r:id="rId77" w:history="1">
        <w:r w:rsidR="008F74A1" w:rsidRPr="00EC0D96">
          <w:rPr>
            <w:rStyle w:val="Lienhypertexte"/>
            <w:rFonts w:ascii="Times New Roman" w:eastAsia="Times New Roman" w:hAnsi="Times New Roman" w:cs="Times New Roman"/>
            <w:sz w:val="24"/>
            <w:szCs w:val="24"/>
            <w:lang w:eastAsia="fr-FR"/>
          </w:rPr>
          <w:t>http://guerredeclasse.fr/2019/10/24/francis-cousin-presente-critique-de-la-societe-de-lindistinction/</w:t>
        </w:r>
      </w:hyperlink>
    </w:p>
    <w:p w:rsidR="00A2599F" w:rsidRDefault="00A2599F" w:rsidP="00F647BB">
      <w:pPr>
        <w:jc w:val="both"/>
        <w:rPr>
          <w:rFonts w:ascii="Times New Roman" w:eastAsia="Times New Roman" w:hAnsi="Times New Roman" w:cs="Times New Roman"/>
          <w:sz w:val="24"/>
          <w:szCs w:val="24"/>
          <w:lang w:eastAsia="fr-FR"/>
        </w:rPr>
      </w:pPr>
      <w:proofErr w:type="gramStart"/>
      <w:r w:rsidRPr="00BD4973">
        <w:rPr>
          <w:rFonts w:ascii="Times New Roman" w:eastAsia="Times New Roman" w:hAnsi="Times New Roman" w:cs="Times New Roman"/>
          <w:sz w:val="24"/>
          <w:szCs w:val="24"/>
          <w:lang w:eastAsia="fr-FR"/>
        </w:rPr>
        <w:t>extrait</w:t>
      </w:r>
      <w:proofErr w:type="gramEnd"/>
      <w:r w:rsidRPr="00BD4973">
        <w:rPr>
          <w:rFonts w:ascii="Times New Roman" w:eastAsia="Times New Roman" w:hAnsi="Times New Roman" w:cs="Times New Roman"/>
          <w:sz w:val="24"/>
          <w:szCs w:val="24"/>
          <w:lang w:eastAsia="fr-FR"/>
        </w:rPr>
        <w:t> :</w:t>
      </w:r>
      <w:r w:rsidR="002B14F1" w:rsidRPr="00BF0C7B">
        <w:rPr>
          <w:rFonts w:ascii="Times New Roman" w:eastAsia="Times New Roman" w:hAnsi="Times New Roman" w:cs="Times New Roman"/>
          <w:sz w:val="20"/>
          <w:szCs w:val="20"/>
          <w:lang w:eastAsia="fr-FR"/>
        </w:rPr>
        <w:t> </w:t>
      </w:r>
      <w:r w:rsidR="002B14F1" w:rsidRPr="005E755B">
        <w:rPr>
          <w:rFonts w:ascii="Times New Roman" w:eastAsia="Times New Roman" w:hAnsi="Times New Roman" w:cs="Times New Roman"/>
          <w:lang w:eastAsia="fr-FR"/>
        </w:rPr>
        <w:t>« </w:t>
      </w:r>
      <w:r w:rsidR="006816A7">
        <w:rPr>
          <w:rFonts w:ascii="Times New Roman" w:eastAsia="Times New Roman" w:hAnsi="Times New Roman" w:cs="Times New Roman"/>
          <w:i/>
          <w:lang w:eastAsia="fr-FR"/>
        </w:rPr>
        <w:t>véhicule spectaculaire</w:t>
      </w:r>
      <w:r w:rsidR="002B14F1" w:rsidRPr="005E755B">
        <w:rPr>
          <w:rFonts w:ascii="Times New Roman" w:eastAsia="Times New Roman" w:hAnsi="Times New Roman" w:cs="Times New Roman"/>
          <w:i/>
          <w:lang w:eastAsia="fr-FR"/>
        </w:rPr>
        <w:t xml:space="preserve"> du fétichisme de la marchandise </w:t>
      </w:r>
      <w:r w:rsidR="002B14F1" w:rsidRPr="006D2BF0">
        <w:rPr>
          <w:rFonts w:ascii="Times New Roman" w:eastAsia="Times New Roman" w:hAnsi="Times New Roman" w:cs="Times New Roman"/>
          <w:b/>
          <w:i/>
          <w:color w:val="FF0000"/>
          <w:lang w:eastAsia="fr-FR"/>
        </w:rPr>
        <w:t xml:space="preserve">la généralisation de l’indistinction est une </w:t>
      </w:r>
      <w:r w:rsidR="005A4863" w:rsidRPr="006D2BF0">
        <w:rPr>
          <w:rFonts w:ascii="Times New Roman" w:eastAsia="Times New Roman" w:hAnsi="Times New Roman" w:cs="Times New Roman"/>
          <w:b/>
          <w:i/>
          <w:color w:val="FF0000"/>
          <w:lang w:eastAsia="fr-FR"/>
        </w:rPr>
        <w:t>(</w:t>
      </w:r>
      <w:r w:rsidR="002B14F1" w:rsidRPr="006D2BF0">
        <w:rPr>
          <w:rFonts w:ascii="Times New Roman" w:eastAsia="Times New Roman" w:hAnsi="Times New Roman" w:cs="Times New Roman"/>
          <w:b/>
          <w:i/>
          <w:color w:val="FF0000"/>
          <w:lang w:eastAsia="fr-FR"/>
        </w:rPr>
        <w:t>contre</w:t>
      </w:r>
      <w:r w:rsidR="005A4863" w:rsidRPr="006D2BF0">
        <w:rPr>
          <w:rFonts w:ascii="Times New Roman" w:eastAsia="Times New Roman" w:hAnsi="Times New Roman" w:cs="Times New Roman"/>
          <w:b/>
          <w:i/>
          <w:color w:val="FF0000"/>
          <w:lang w:eastAsia="fr-FR"/>
        </w:rPr>
        <w:t>)</w:t>
      </w:r>
      <w:r w:rsidR="002B14F1" w:rsidRPr="006D2BF0">
        <w:rPr>
          <w:rFonts w:ascii="Times New Roman" w:eastAsia="Times New Roman" w:hAnsi="Times New Roman" w:cs="Times New Roman"/>
          <w:b/>
          <w:i/>
          <w:color w:val="FF0000"/>
          <w:lang w:eastAsia="fr-FR"/>
        </w:rPr>
        <w:t xml:space="preserve"> révolution aliénatoire destinée à modifier le comportement des êtres humain de telle </w:t>
      </w:r>
      <w:r w:rsidR="002B14F1" w:rsidRPr="006D2BF0">
        <w:rPr>
          <w:rFonts w:ascii="Times New Roman" w:eastAsia="Times New Roman" w:hAnsi="Times New Roman" w:cs="Times New Roman"/>
          <w:b/>
          <w:i/>
          <w:color w:val="FF0000"/>
          <w:lang w:eastAsia="fr-FR"/>
        </w:rPr>
        <w:lastRenderedPageBreak/>
        <w:t>sorte que l’être de leur perception perde toute perception de leur être, dans une massification croissante de soumission</w:t>
      </w:r>
      <w:r w:rsidR="002B14F1" w:rsidRPr="005E755B">
        <w:rPr>
          <w:rFonts w:ascii="Times New Roman" w:eastAsia="Times New Roman" w:hAnsi="Times New Roman" w:cs="Times New Roman"/>
          <w:i/>
          <w:lang w:eastAsia="fr-FR"/>
        </w:rPr>
        <w:t xml:space="preserve"> ignorante à l’abstraction du temps-argent</w:t>
      </w:r>
      <w:r w:rsidR="002B14F1" w:rsidRPr="005E755B">
        <w:rPr>
          <w:rFonts w:ascii="Times New Roman" w:eastAsia="Times New Roman" w:hAnsi="Times New Roman" w:cs="Times New Roman"/>
          <w:lang w:eastAsia="fr-FR"/>
        </w:rPr>
        <w:t> »</w:t>
      </w:r>
    </w:p>
    <w:p w:rsidR="008F74A1" w:rsidRDefault="008F74A1" w:rsidP="001535EC">
      <w:pPr>
        <w:rPr>
          <w:rFonts w:ascii="Times New Roman" w:eastAsia="Times New Roman" w:hAnsi="Times New Roman" w:cs="Times New Roman"/>
          <w:sz w:val="24"/>
          <w:szCs w:val="24"/>
          <w:lang w:eastAsia="fr-FR"/>
        </w:rPr>
      </w:pPr>
    </w:p>
    <w:p w:rsidR="00A2599F" w:rsidRPr="00110084" w:rsidRDefault="002B14F1" w:rsidP="001535EC">
      <w:pPr>
        <w:pStyle w:val="Paragraphedeliste"/>
        <w:numPr>
          <w:ilvl w:val="0"/>
          <w:numId w:val="1"/>
        </w:numPr>
        <w:rPr>
          <w:rFonts w:ascii="Times New Roman" w:eastAsia="Times New Roman" w:hAnsi="Times New Roman" w:cs="Times New Roman"/>
          <w:sz w:val="24"/>
          <w:szCs w:val="24"/>
          <w:lang w:eastAsia="fr-FR"/>
        </w:rPr>
      </w:pPr>
      <w:r w:rsidRPr="00110084">
        <w:rPr>
          <w:rFonts w:ascii="Times New Roman" w:eastAsia="Times New Roman" w:hAnsi="Times New Roman" w:cs="Times New Roman"/>
          <w:sz w:val="24"/>
          <w:szCs w:val="24"/>
          <w:lang w:eastAsia="fr-FR"/>
        </w:rPr>
        <w:t xml:space="preserve">L’incontournable </w:t>
      </w:r>
      <w:r w:rsidRPr="00110084">
        <w:rPr>
          <w:rFonts w:ascii="Times New Roman" w:eastAsia="Times New Roman" w:hAnsi="Times New Roman" w:cs="Times New Roman"/>
          <w:b/>
          <w:sz w:val="24"/>
          <w:szCs w:val="24"/>
          <w:lang w:eastAsia="fr-FR"/>
        </w:rPr>
        <w:t>Karl Marx</w:t>
      </w:r>
      <w:r w:rsidRPr="00110084">
        <w:rPr>
          <w:rFonts w:ascii="Times New Roman" w:eastAsia="Times New Roman" w:hAnsi="Times New Roman" w:cs="Times New Roman"/>
          <w:sz w:val="24"/>
          <w:szCs w:val="24"/>
          <w:lang w:eastAsia="fr-FR"/>
        </w:rPr>
        <w:t xml:space="preserve"> : Capital livre I &amp; III (fétichisme </w:t>
      </w:r>
      <w:r w:rsidR="003769C5">
        <w:rPr>
          <w:rFonts w:ascii="Times New Roman" w:eastAsia="Times New Roman" w:hAnsi="Times New Roman" w:cs="Times New Roman"/>
          <w:sz w:val="24"/>
          <w:szCs w:val="24"/>
          <w:lang w:eastAsia="fr-FR"/>
        </w:rPr>
        <w:t xml:space="preserve">de la marchandise </w:t>
      </w:r>
      <w:r w:rsidRPr="00110084">
        <w:rPr>
          <w:rFonts w:ascii="Times New Roman" w:eastAsia="Times New Roman" w:hAnsi="Times New Roman" w:cs="Times New Roman"/>
          <w:sz w:val="24"/>
          <w:szCs w:val="24"/>
          <w:lang w:eastAsia="fr-FR"/>
        </w:rPr>
        <w:t>et explication des crises à répétition)</w:t>
      </w:r>
    </w:p>
    <w:p w:rsidR="002B14F1" w:rsidRPr="00BD4973" w:rsidRDefault="00785C97" w:rsidP="001535EC">
      <w:pPr>
        <w:rPr>
          <w:rFonts w:ascii="Times New Roman" w:eastAsia="Times New Roman" w:hAnsi="Times New Roman" w:cs="Times New Roman"/>
          <w:sz w:val="24"/>
          <w:szCs w:val="24"/>
          <w:lang w:eastAsia="fr-FR"/>
        </w:rPr>
      </w:pPr>
      <w:hyperlink r:id="rId78" w:history="1">
        <w:r w:rsidR="002B14F1" w:rsidRPr="00BD4973">
          <w:rPr>
            <w:rFonts w:ascii="Times New Roman" w:eastAsia="Times New Roman" w:hAnsi="Times New Roman" w:cs="Times New Roman"/>
            <w:sz w:val="24"/>
            <w:szCs w:val="24"/>
            <w:lang w:eastAsia="fr-FR"/>
          </w:rPr>
          <w:t>https://www.marxists.org/francais/marx/works/1867/Capital-I/index.htm</w:t>
        </w:r>
      </w:hyperlink>
    </w:p>
    <w:p w:rsidR="002B14F1" w:rsidRPr="00BD4973" w:rsidRDefault="00785C97" w:rsidP="001535EC">
      <w:pPr>
        <w:rPr>
          <w:rFonts w:ascii="Times New Roman" w:eastAsia="Times New Roman" w:hAnsi="Times New Roman" w:cs="Times New Roman"/>
          <w:sz w:val="24"/>
          <w:szCs w:val="24"/>
          <w:lang w:eastAsia="fr-FR"/>
        </w:rPr>
      </w:pPr>
      <w:hyperlink r:id="rId79" w:history="1">
        <w:r w:rsidR="002B14F1" w:rsidRPr="00BD4973">
          <w:rPr>
            <w:rFonts w:ascii="Times New Roman" w:eastAsia="Times New Roman" w:hAnsi="Times New Roman" w:cs="Times New Roman"/>
            <w:sz w:val="24"/>
            <w:szCs w:val="24"/>
            <w:lang w:eastAsia="fr-FR"/>
          </w:rPr>
          <w:t>https://www.marxists.org/francais/marx/works/1867/Capital-III/index.htm</w:t>
        </w:r>
      </w:hyperlink>
    </w:p>
    <w:p w:rsidR="002B14F1" w:rsidRPr="00BD4973" w:rsidRDefault="003769C5" w:rsidP="001535EC">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Quelques citations</w:t>
      </w:r>
      <w:r w:rsidR="002B14F1" w:rsidRPr="00BD4973">
        <w:rPr>
          <w:rFonts w:ascii="Times New Roman" w:eastAsia="Times New Roman" w:hAnsi="Times New Roman" w:cs="Times New Roman"/>
          <w:sz w:val="24"/>
          <w:szCs w:val="24"/>
          <w:lang w:eastAsia="fr-FR"/>
        </w:rPr>
        <w:t> :</w:t>
      </w:r>
    </w:p>
    <w:p w:rsidR="00B57932" w:rsidRPr="00BF0C7B" w:rsidRDefault="00B57932" w:rsidP="00F647BB">
      <w:pPr>
        <w:jc w:val="both"/>
        <w:rPr>
          <w:rFonts w:ascii="Times New Roman" w:eastAsia="Times New Roman" w:hAnsi="Times New Roman" w:cs="Times New Roman"/>
          <w:sz w:val="20"/>
          <w:szCs w:val="20"/>
          <w:lang w:eastAsia="fr-FR"/>
        </w:rPr>
      </w:pPr>
      <w:r w:rsidRPr="00BF0C7B">
        <w:rPr>
          <w:rFonts w:ascii="Times New Roman" w:eastAsia="Times New Roman" w:hAnsi="Times New Roman" w:cs="Times New Roman"/>
          <w:sz w:val="20"/>
          <w:szCs w:val="20"/>
          <w:lang w:eastAsia="fr-FR"/>
        </w:rPr>
        <w:t>« </w:t>
      </w:r>
      <w:r w:rsidRPr="00BF0C7B">
        <w:rPr>
          <w:rFonts w:ascii="Times New Roman" w:eastAsia="Times New Roman" w:hAnsi="Times New Roman" w:cs="Times New Roman"/>
          <w:i/>
          <w:sz w:val="20"/>
          <w:szCs w:val="20"/>
          <w:lang w:eastAsia="fr-FR"/>
        </w:rPr>
        <w:t>Rothschild protesta, l'État avait-il le droit d'amoindrir des sources de revenu qui lui servaient à payer les intérêts de sa dette sans cesse croissante? [...] Pendant que l'aristocratie financière dictait les lois, dirigeait la gestion de l'État, disposait de tous les pouvoirs publics constitués, dominait l'opinion publique par la force des faits et par la presse, dans toutes les sphères, depuis la cour jusqu'au café borgne se reproduisait la même prostitution, la même tromperie éhontée, la même soif de s'enrichir, non point par la production, mais par l'escamotage de la richesse d'autrui déjà existante</w:t>
      </w:r>
      <w:r w:rsidRPr="00BF0C7B">
        <w:rPr>
          <w:rFonts w:ascii="Times New Roman" w:eastAsia="Times New Roman" w:hAnsi="Times New Roman" w:cs="Times New Roman"/>
          <w:sz w:val="20"/>
          <w:szCs w:val="20"/>
          <w:lang w:eastAsia="fr-FR"/>
        </w:rPr>
        <w:t xml:space="preserve"> » Karl Marx, Les luttes de classes en France, 1850</w:t>
      </w:r>
    </w:p>
    <w:p w:rsidR="00BF0C7B" w:rsidRPr="00BF0C7B" w:rsidRDefault="00BF0C7B" w:rsidP="00F647BB">
      <w:pPr>
        <w:jc w:val="both"/>
        <w:rPr>
          <w:rFonts w:ascii="Times New Roman" w:eastAsia="Times New Roman" w:hAnsi="Times New Roman" w:cs="Times New Roman"/>
          <w:i/>
          <w:sz w:val="20"/>
          <w:szCs w:val="20"/>
          <w:lang w:eastAsia="fr-FR"/>
        </w:rPr>
      </w:pPr>
      <w:r w:rsidRPr="00BF0C7B">
        <w:rPr>
          <w:rFonts w:ascii="Times New Roman" w:eastAsia="Times New Roman" w:hAnsi="Times New Roman" w:cs="Times New Roman"/>
          <w:i/>
          <w:sz w:val="20"/>
          <w:szCs w:val="20"/>
          <w:lang w:eastAsia="fr-FR"/>
        </w:rPr>
        <w:t>« Le dieu du besoin pratique et de l'égoïsme, c'est l'argent. L'argent est le dieu jaloux, d'Israël, devant qui nul autre dieu ne doit subsister. L'argent abaisse tous les dieux de l'homme et les change en marchandise. L'argent est la valeur générale et constituée en soi de toutes choses. C'est pour cette raison qu'elle a dépouillé de leur valeur propre le monde entier, le monde des hommes ainsi que la nature. L'argent, c'est l'essence séparée de l'homme, de son travail, de son existence; et cette essence étrangère le domine et il l'adore. Le dieu du « peuple d’Israël » s'est sécularisé et est devenu le dieu mondial » Karl Marx (Question Juive)</w:t>
      </w:r>
    </w:p>
    <w:p w:rsidR="008F74A1" w:rsidRPr="00BD4973" w:rsidRDefault="008F74A1" w:rsidP="001535EC">
      <w:pPr>
        <w:rPr>
          <w:rFonts w:ascii="Times New Roman" w:eastAsia="Times New Roman" w:hAnsi="Times New Roman" w:cs="Times New Roman"/>
          <w:sz w:val="24"/>
          <w:szCs w:val="24"/>
          <w:lang w:eastAsia="fr-FR"/>
        </w:rPr>
      </w:pPr>
    </w:p>
    <w:p w:rsidR="00630DEC" w:rsidRPr="00BC7D66" w:rsidRDefault="006D3B3E" w:rsidP="001535EC">
      <w:pPr>
        <w:pStyle w:val="Paragraphedeliste"/>
        <w:numPr>
          <w:ilvl w:val="0"/>
          <w:numId w:val="1"/>
        </w:num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Hegel, </w:t>
      </w:r>
      <w:r w:rsidR="00295A3D">
        <w:rPr>
          <w:rFonts w:ascii="Times New Roman" w:eastAsia="Times New Roman" w:hAnsi="Times New Roman" w:cs="Times New Roman"/>
          <w:sz w:val="24"/>
          <w:szCs w:val="24"/>
          <w:lang w:eastAsia="fr-FR"/>
        </w:rPr>
        <w:t xml:space="preserve">le plus difficile, </w:t>
      </w:r>
      <w:r w:rsidR="00DE6856">
        <w:rPr>
          <w:rFonts w:ascii="Times New Roman" w:eastAsia="Times New Roman" w:hAnsi="Times New Roman" w:cs="Times New Roman"/>
          <w:sz w:val="24"/>
          <w:szCs w:val="24"/>
          <w:lang w:eastAsia="fr-FR"/>
        </w:rPr>
        <w:t>« </w:t>
      </w:r>
      <w:r w:rsidR="00D979BD">
        <w:rPr>
          <w:rFonts w:ascii="Times New Roman" w:eastAsia="Times New Roman" w:hAnsi="Times New Roman" w:cs="Times New Roman"/>
          <w:sz w:val="24"/>
          <w:szCs w:val="24"/>
          <w:lang w:eastAsia="fr-FR"/>
        </w:rPr>
        <w:t>l’Everest</w:t>
      </w:r>
      <w:r w:rsidR="00DE6856">
        <w:rPr>
          <w:rFonts w:ascii="Times New Roman" w:eastAsia="Times New Roman" w:hAnsi="Times New Roman" w:cs="Times New Roman"/>
          <w:sz w:val="24"/>
          <w:szCs w:val="24"/>
          <w:lang w:eastAsia="fr-FR"/>
        </w:rPr>
        <w:t> »</w:t>
      </w:r>
      <w:r>
        <w:rPr>
          <w:rFonts w:ascii="Times New Roman" w:eastAsia="Times New Roman" w:hAnsi="Times New Roman" w:cs="Times New Roman"/>
          <w:sz w:val="24"/>
          <w:szCs w:val="24"/>
          <w:lang w:eastAsia="fr-FR"/>
        </w:rPr>
        <w:t xml:space="preserve"> de la philosophie</w:t>
      </w:r>
      <w:r w:rsidR="00630DEC" w:rsidRPr="00BC7D66">
        <w:rPr>
          <w:rFonts w:ascii="Times New Roman" w:eastAsia="Times New Roman" w:hAnsi="Times New Roman" w:cs="Times New Roman"/>
          <w:sz w:val="24"/>
          <w:szCs w:val="24"/>
          <w:lang w:eastAsia="fr-FR"/>
        </w:rPr>
        <w:t xml:space="preserve">: </w:t>
      </w:r>
      <w:r w:rsidR="00630DEC" w:rsidRPr="00F647BB">
        <w:rPr>
          <w:rFonts w:ascii="Times New Roman" w:eastAsia="Times New Roman" w:hAnsi="Times New Roman" w:cs="Times New Roman"/>
          <w:b/>
          <w:i/>
          <w:sz w:val="24"/>
          <w:szCs w:val="24"/>
          <w:lang w:eastAsia="fr-FR"/>
        </w:rPr>
        <w:t>La phénoménologie de l’esprit</w:t>
      </w:r>
      <w:r w:rsidR="00630DEC" w:rsidRPr="00F647BB">
        <w:rPr>
          <w:rFonts w:ascii="Times New Roman" w:eastAsia="Times New Roman" w:hAnsi="Times New Roman" w:cs="Times New Roman"/>
          <w:i/>
          <w:sz w:val="24"/>
          <w:szCs w:val="24"/>
          <w:lang w:eastAsia="fr-FR"/>
        </w:rPr>
        <w:t> </w:t>
      </w:r>
      <w:r w:rsidR="0064527A" w:rsidRPr="00BC7D66">
        <w:rPr>
          <w:rFonts w:ascii="Times New Roman" w:eastAsia="Times New Roman" w:hAnsi="Times New Roman" w:cs="Times New Roman"/>
          <w:sz w:val="24"/>
          <w:szCs w:val="24"/>
          <w:lang w:eastAsia="fr-FR"/>
        </w:rPr>
        <w:t xml:space="preserve">&amp; </w:t>
      </w:r>
      <w:r w:rsidR="0064527A" w:rsidRPr="00F647BB">
        <w:rPr>
          <w:rFonts w:ascii="Times New Roman" w:eastAsia="Times New Roman" w:hAnsi="Times New Roman" w:cs="Times New Roman"/>
          <w:b/>
          <w:i/>
          <w:sz w:val="24"/>
          <w:szCs w:val="24"/>
          <w:lang w:eastAsia="fr-FR"/>
        </w:rPr>
        <w:t xml:space="preserve">Science de </w:t>
      </w:r>
      <w:r>
        <w:rPr>
          <w:rFonts w:ascii="Times New Roman" w:eastAsia="Times New Roman" w:hAnsi="Times New Roman" w:cs="Times New Roman"/>
          <w:b/>
          <w:i/>
          <w:sz w:val="24"/>
          <w:szCs w:val="24"/>
          <w:lang w:eastAsia="fr-FR"/>
        </w:rPr>
        <w:t xml:space="preserve">la </w:t>
      </w:r>
      <w:r w:rsidR="0064527A" w:rsidRPr="00F647BB">
        <w:rPr>
          <w:rFonts w:ascii="Times New Roman" w:eastAsia="Times New Roman" w:hAnsi="Times New Roman" w:cs="Times New Roman"/>
          <w:b/>
          <w:i/>
          <w:sz w:val="24"/>
          <w:szCs w:val="24"/>
          <w:lang w:eastAsia="fr-FR"/>
        </w:rPr>
        <w:t>Logique</w:t>
      </w:r>
      <w:r w:rsidR="00630DEC" w:rsidRPr="00BC7D66">
        <w:rPr>
          <w:rFonts w:ascii="Times New Roman" w:eastAsia="Times New Roman" w:hAnsi="Times New Roman" w:cs="Times New Roman"/>
          <w:sz w:val="24"/>
          <w:szCs w:val="24"/>
          <w:lang w:eastAsia="fr-FR"/>
        </w:rPr>
        <w:t>:</w:t>
      </w:r>
      <w:r w:rsidR="00295772" w:rsidRPr="00BC7D66">
        <w:rPr>
          <w:rFonts w:ascii="Times New Roman" w:eastAsia="Times New Roman" w:hAnsi="Times New Roman" w:cs="Times New Roman"/>
          <w:sz w:val="24"/>
          <w:szCs w:val="24"/>
          <w:lang w:eastAsia="fr-FR"/>
        </w:rPr>
        <w:t xml:space="preserve"> (pour enfin comprendre la mécanique quantique </w:t>
      </w:r>
      <w:r w:rsidR="0064527A" w:rsidRPr="00BC7D66">
        <w:rPr>
          <w:rFonts w:ascii="Times New Roman" w:eastAsia="Times New Roman" w:hAnsi="Times New Roman" w:cs="Times New Roman"/>
          <w:sz w:val="24"/>
          <w:szCs w:val="24"/>
          <w:lang w:eastAsia="fr-FR"/>
        </w:rPr>
        <w:t xml:space="preserve">à l’endroit </w:t>
      </w:r>
      <w:r w:rsidR="00295772" w:rsidRPr="00BC7D66">
        <w:rPr>
          <w:rFonts w:ascii="Times New Roman" w:eastAsia="Times New Roman" w:hAnsi="Times New Roman" w:cs="Times New Roman"/>
          <w:sz w:val="24"/>
          <w:szCs w:val="24"/>
          <w:lang w:eastAsia="fr-FR"/>
        </w:rPr>
        <w:t xml:space="preserve">et </w:t>
      </w:r>
      <w:r w:rsidR="0064527A" w:rsidRPr="00BC7D66">
        <w:rPr>
          <w:rFonts w:ascii="Times New Roman" w:eastAsia="Times New Roman" w:hAnsi="Times New Roman" w:cs="Times New Roman"/>
          <w:sz w:val="24"/>
          <w:szCs w:val="24"/>
          <w:lang w:eastAsia="fr-FR"/>
        </w:rPr>
        <w:t xml:space="preserve">la véritable </w:t>
      </w:r>
      <w:r w:rsidR="00295772" w:rsidRPr="00BC7D66">
        <w:rPr>
          <w:rFonts w:ascii="Times New Roman" w:eastAsia="Times New Roman" w:hAnsi="Times New Roman" w:cs="Times New Roman"/>
          <w:sz w:val="24"/>
          <w:szCs w:val="24"/>
          <w:lang w:eastAsia="fr-FR"/>
        </w:rPr>
        <w:t>économie politique</w:t>
      </w:r>
      <w:r w:rsidR="0064527A" w:rsidRPr="00BC7D66">
        <w:rPr>
          <w:rFonts w:ascii="Times New Roman" w:eastAsia="Times New Roman" w:hAnsi="Times New Roman" w:cs="Times New Roman"/>
          <w:sz w:val="24"/>
          <w:szCs w:val="24"/>
          <w:lang w:eastAsia="fr-FR"/>
        </w:rPr>
        <w:t xml:space="preserve"> qui sont</w:t>
      </w:r>
      <w:r w:rsidR="006816A7">
        <w:rPr>
          <w:rFonts w:ascii="Times New Roman" w:eastAsia="Times New Roman" w:hAnsi="Times New Roman" w:cs="Times New Roman"/>
          <w:sz w:val="24"/>
          <w:szCs w:val="24"/>
          <w:lang w:eastAsia="fr-FR"/>
        </w:rPr>
        <w:t xml:space="preserve"> finalement </w:t>
      </w:r>
      <w:r w:rsidR="0064527A" w:rsidRPr="00BC7D66">
        <w:rPr>
          <w:rFonts w:ascii="Times New Roman" w:eastAsia="Times New Roman" w:hAnsi="Times New Roman" w:cs="Times New Roman"/>
          <w:sz w:val="24"/>
          <w:szCs w:val="24"/>
          <w:lang w:eastAsia="fr-FR"/>
        </w:rPr>
        <w:t xml:space="preserve"> étroitement reliées)</w:t>
      </w:r>
    </w:p>
    <w:p w:rsidR="00630DEC" w:rsidRDefault="00E81123" w:rsidP="001535EC">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Livre : (</w:t>
      </w:r>
      <w:r w:rsidR="00DB6B8B" w:rsidRPr="00DB6B8B">
        <w:rPr>
          <w:rFonts w:ascii="Times New Roman" w:eastAsia="Times New Roman" w:hAnsi="Times New Roman" w:cs="Times New Roman"/>
          <w:sz w:val="20"/>
          <w:szCs w:val="20"/>
          <w:lang w:eastAsia="fr-FR"/>
        </w:rPr>
        <w:t xml:space="preserve">La </w:t>
      </w:r>
      <w:r w:rsidRPr="00DB6B8B">
        <w:rPr>
          <w:rFonts w:ascii="Times New Roman" w:eastAsia="Times New Roman" w:hAnsi="Times New Roman" w:cs="Times New Roman"/>
          <w:i/>
          <w:sz w:val="20"/>
          <w:szCs w:val="20"/>
          <w:lang w:eastAsia="fr-FR"/>
        </w:rPr>
        <w:t>Science de La Logique</w:t>
      </w:r>
      <w:r w:rsidRPr="00DB6B8B">
        <w:rPr>
          <w:rFonts w:ascii="Times New Roman" w:eastAsia="Times New Roman" w:hAnsi="Times New Roman" w:cs="Times New Roman"/>
          <w:sz w:val="20"/>
          <w:szCs w:val="20"/>
          <w:lang w:eastAsia="fr-FR"/>
        </w:rPr>
        <w:t xml:space="preserve"> </w:t>
      </w:r>
      <w:r w:rsidR="00D979BD" w:rsidRPr="00DB6B8B">
        <w:rPr>
          <w:rFonts w:ascii="Times New Roman" w:eastAsia="Times New Roman" w:hAnsi="Times New Roman" w:cs="Times New Roman"/>
          <w:sz w:val="20"/>
          <w:szCs w:val="20"/>
          <w:lang w:eastAsia="fr-FR"/>
        </w:rPr>
        <w:t xml:space="preserve">n’est </w:t>
      </w:r>
      <w:r w:rsidRPr="00DB6B8B">
        <w:rPr>
          <w:rFonts w:ascii="Times New Roman" w:eastAsia="Times New Roman" w:hAnsi="Times New Roman" w:cs="Times New Roman"/>
          <w:sz w:val="20"/>
          <w:szCs w:val="20"/>
          <w:lang w:eastAsia="fr-FR"/>
        </w:rPr>
        <w:t>pas dispo</w:t>
      </w:r>
      <w:r w:rsidR="00D979BD" w:rsidRPr="00DB6B8B">
        <w:rPr>
          <w:rFonts w:ascii="Times New Roman" w:eastAsia="Times New Roman" w:hAnsi="Times New Roman" w:cs="Times New Roman"/>
          <w:sz w:val="20"/>
          <w:szCs w:val="20"/>
          <w:lang w:eastAsia="fr-FR"/>
        </w:rPr>
        <w:t>nible en format électronique</w:t>
      </w:r>
      <w:r w:rsidRPr="00DB6B8B">
        <w:rPr>
          <w:rFonts w:ascii="Times New Roman" w:eastAsia="Times New Roman" w:hAnsi="Times New Roman" w:cs="Times New Roman"/>
          <w:sz w:val="20"/>
          <w:szCs w:val="20"/>
          <w:lang w:eastAsia="fr-FR"/>
        </w:rPr>
        <w:t xml:space="preserve">, </w:t>
      </w:r>
      <w:r w:rsidR="0046714A" w:rsidRPr="00DB6B8B">
        <w:rPr>
          <w:rFonts w:ascii="Times New Roman" w:eastAsia="Times New Roman" w:hAnsi="Times New Roman" w:cs="Times New Roman"/>
          <w:sz w:val="20"/>
          <w:szCs w:val="20"/>
          <w:lang w:eastAsia="fr-FR"/>
        </w:rPr>
        <w:t xml:space="preserve">en </w:t>
      </w:r>
      <w:r w:rsidR="007578E1" w:rsidRPr="00DB6B8B">
        <w:rPr>
          <w:rFonts w:ascii="Times New Roman" w:eastAsia="Times New Roman" w:hAnsi="Times New Roman" w:cs="Times New Roman"/>
          <w:sz w:val="20"/>
          <w:szCs w:val="20"/>
          <w:lang w:eastAsia="fr-FR"/>
        </w:rPr>
        <w:t>3 volumes</w:t>
      </w:r>
      <w:r w:rsidR="00DB6B8B">
        <w:rPr>
          <w:rFonts w:ascii="Times New Roman" w:eastAsia="Times New Roman" w:hAnsi="Times New Roman" w:cs="Times New Roman"/>
          <w:sz w:val="24"/>
          <w:szCs w:val="24"/>
          <w:lang w:eastAsia="fr-FR"/>
        </w:rPr>
        <w:t xml:space="preserve"> </w:t>
      </w:r>
      <w:r w:rsidR="00DB6B8B" w:rsidRPr="00DB6B8B">
        <w:rPr>
          <w:rFonts w:ascii="Times New Roman" w:eastAsia="Times New Roman" w:hAnsi="Times New Roman" w:cs="Times New Roman"/>
          <w:sz w:val="20"/>
          <w:szCs w:val="20"/>
          <w:lang w:eastAsia="fr-FR"/>
        </w:rPr>
        <w:t>papier</w:t>
      </w:r>
      <w:r w:rsidR="00D979BD">
        <w:rPr>
          <w:rFonts w:ascii="Times New Roman" w:eastAsia="Times New Roman" w:hAnsi="Times New Roman" w:cs="Times New Roman"/>
          <w:sz w:val="24"/>
          <w:szCs w:val="24"/>
          <w:lang w:eastAsia="fr-FR"/>
        </w:rPr>
        <w:t>)</w:t>
      </w:r>
    </w:p>
    <w:p w:rsidR="00E81123" w:rsidRPr="00BD4973" w:rsidRDefault="00760AA1" w:rsidP="001535EC">
      <w:pPr>
        <w:rPr>
          <w:rFonts w:ascii="Times New Roman" w:eastAsia="Times New Roman" w:hAnsi="Times New Roman" w:cs="Times New Roman"/>
          <w:sz w:val="24"/>
          <w:szCs w:val="24"/>
          <w:lang w:eastAsia="fr-FR"/>
        </w:rPr>
      </w:pPr>
      <w:r w:rsidRPr="0046714A">
        <w:rPr>
          <w:rFonts w:ascii="Times New Roman" w:eastAsia="Times New Roman" w:hAnsi="Times New Roman" w:cs="Times New Roman"/>
          <w:sz w:val="24"/>
          <w:szCs w:val="24"/>
          <w:lang w:eastAsia="fr-FR"/>
        </w:rPr>
        <w:object w:dxaOrig="5790" w:dyaOrig="765">
          <v:shape id="_x0000_i1029" type="#_x0000_t75" style="width:288.75pt;height:37.5pt" o:ole="">
            <v:imagedata r:id="rId80" o:title=""/>
          </v:shape>
          <o:OLEObject Type="Embed" ProgID="Package" ShapeID="_x0000_i1029" DrawAspect="Content" ObjectID="_1717080308" r:id="rId81"/>
        </w:object>
      </w:r>
    </w:p>
    <w:p w:rsidR="00630DEC" w:rsidRPr="00BD4973" w:rsidRDefault="00630DEC" w:rsidP="001535EC">
      <w:pPr>
        <w:rPr>
          <w:rFonts w:ascii="Times New Roman" w:eastAsia="Times New Roman" w:hAnsi="Times New Roman" w:cs="Times New Roman"/>
          <w:sz w:val="24"/>
          <w:szCs w:val="24"/>
          <w:lang w:eastAsia="fr-FR"/>
        </w:rPr>
      </w:pPr>
      <w:r w:rsidRPr="00BD4973">
        <w:rPr>
          <w:rFonts w:ascii="Times New Roman" w:eastAsia="Times New Roman" w:hAnsi="Times New Roman" w:cs="Times New Roman"/>
          <w:sz w:val="24"/>
          <w:szCs w:val="24"/>
          <w:lang w:eastAsia="fr-FR"/>
        </w:rPr>
        <w:t>Extraits :</w:t>
      </w:r>
    </w:p>
    <w:p w:rsidR="00CB1D89" w:rsidRPr="005E755B" w:rsidRDefault="00CB1D89" w:rsidP="00CB1D89">
      <w:pPr>
        <w:jc w:val="both"/>
        <w:rPr>
          <w:rFonts w:ascii="Times New Roman" w:eastAsia="Times New Roman" w:hAnsi="Times New Roman" w:cs="Times New Roman"/>
          <w:i/>
          <w:lang w:eastAsia="fr-FR"/>
        </w:rPr>
      </w:pPr>
      <w:r w:rsidRPr="005E755B">
        <w:rPr>
          <w:rFonts w:ascii="Times New Roman" w:eastAsia="Times New Roman" w:hAnsi="Times New Roman" w:cs="Times New Roman"/>
          <w:i/>
          <w:lang w:eastAsia="fr-FR"/>
        </w:rPr>
        <w:t>« L'esprit nouveau est le produit d'un vaste bouleversement de formes de culture multiples et variées, la récompense d'un itinéraire sinueux et compliqué et d'un effort non moins ardu et pénible »</w:t>
      </w:r>
    </w:p>
    <w:p w:rsidR="00295772" w:rsidRPr="005E755B" w:rsidRDefault="00162BB6" w:rsidP="00F647BB">
      <w:pPr>
        <w:jc w:val="both"/>
        <w:rPr>
          <w:rFonts w:ascii="Times New Roman" w:eastAsia="Times New Roman" w:hAnsi="Times New Roman" w:cs="Times New Roman"/>
          <w:i/>
          <w:lang w:eastAsia="fr-FR"/>
        </w:rPr>
      </w:pPr>
      <w:r w:rsidRPr="005E755B">
        <w:rPr>
          <w:rFonts w:ascii="Times New Roman" w:eastAsia="Times New Roman" w:hAnsi="Times New Roman" w:cs="Times New Roman"/>
          <w:i/>
          <w:lang w:eastAsia="fr-FR"/>
        </w:rPr>
        <w:t xml:space="preserve"> </w:t>
      </w:r>
      <w:r w:rsidR="00295772" w:rsidRPr="005E755B">
        <w:rPr>
          <w:rFonts w:ascii="Times New Roman" w:eastAsia="Times New Roman" w:hAnsi="Times New Roman" w:cs="Times New Roman"/>
          <w:i/>
          <w:lang w:eastAsia="fr-FR"/>
        </w:rPr>
        <w:t>« </w:t>
      </w:r>
      <w:r w:rsidRPr="005E755B">
        <w:rPr>
          <w:rFonts w:ascii="Times New Roman" w:eastAsia="Times New Roman" w:hAnsi="Times New Roman" w:cs="Times New Roman"/>
          <w:i/>
          <w:lang w:eastAsia="fr-FR"/>
        </w:rPr>
        <w:t xml:space="preserve">On dit que la nature ignore les </w:t>
      </w:r>
      <w:proofErr w:type="gramStart"/>
      <w:r w:rsidRPr="005E755B">
        <w:rPr>
          <w:rFonts w:ascii="Times New Roman" w:eastAsia="Times New Roman" w:hAnsi="Times New Roman" w:cs="Times New Roman"/>
          <w:i/>
          <w:lang w:eastAsia="fr-FR"/>
        </w:rPr>
        <w:t>bonds ..</w:t>
      </w:r>
      <w:proofErr w:type="gramEnd"/>
      <w:r w:rsidRPr="005E755B">
        <w:rPr>
          <w:rFonts w:ascii="Times New Roman" w:eastAsia="Times New Roman" w:hAnsi="Times New Roman" w:cs="Times New Roman"/>
          <w:i/>
          <w:lang w:eastAsia="fr-FR"/>
        </w:rPr>
        <w:t xml:space="preserve">/.. </w:t>
      </w:r>
      <w:proofErr w:type="gramStart"/>
      <w:r w:rsidRPr="005E755B">
        <w:rPr>
          <w:rFonts w:ascii="Times New Roman" w:eastAsia="Times New Roman" w:hAnsi="Times New Roman" w:cs="Times New Roman"/>
          <w:i/>
          <w:lang w:eastAsia="fr-FR"/>
        </w:rPr>
        <w:t>or</w:t>
      </w:r>
      <w:proofErr w:type="gramEnd"/>
      <w:r w:rsidRPr="005E755B">
        <w:rPr>
          <w:rFonts w:ascii="Times New Roman" w:eastAsia="Times New Roman" w:hAnsi="Times New Roman" w:cs="Times New Roman"/>
          <w:i/>
          <w:lang w:eastAsia="fr-FR"/>
        </w:rPr>
        <w:t xml:space="preserve"> le changement n’est pas seulement quantitatif mais aussi qualitatif et consiste dans quelque chose de nouveau, d’autre</w:t>
      </w:r>
      <w:r w:rsidRPr="00E81123">
        <w:rPr>
          <w:rFonts w:ascii="Times New Roman" w:eastAsia="Times New Roman" w:hAnsi="Times New Roman" w:cs="Times New Roman"/>
          <w:b/>
          <w:i/>
          <w:u w:val="single"/>
          <w:lang w:eastAsia="fr-FR"/>
        </w:rPr>
        <w:t xml:space="preserve">, dans la rupture de la forme ancienne de l’être </w:t>
      </w:r>
      <w:r w:rsidR="00295772" w:rsidRPr="005E755B">
        <w:rPr>
          <w:rFonts w:ascii="Times New Roman" w:eastAsia="Times New Roman" w:hAnsi="Times New Roman" w:cs="Times New Roman"/>
          <w:i/>
          <w:lang w:eastAsia="fr-FR"/>
        </w:rPr>
        <w:t>»</w:t>
      </w:r>
    </w:p>
    <w:p w:rsidR="008F74A1" w:rsidRDefault="00CB1D89" w:rsidP="00AC219E">
      <w:pPr>
        <w:jc w:val="both"/>
        <w:rPr>
          <w:rFonts w:ascii="Times New Roman" w:eastAsia="Times New Roman" w:hAnsi="Times New Roman" w:cs="Times New Roman"/>
          <w:i/>
          <w:lang w:eastAsia="fr-FR"/>
        </w:rPr>
      </w:pPr>
      <w:r w:rsidRPr="005E755B">
        <w:rPr>
          <w:rFonts w:ascii="Times New Roman" w:eastAsia="Times New Roman" w:hAnsi="Times New Roman" w:cs="Times New Roman"/>
          <w:i/>
          <w:lang w:eastAsia="fr-FR"/>
        </w:rPr>
        <w:t xml:space="preserve"> </w:t>
      </w:r>
      <w:r w:rsidR="001D093D" w:rsidRPr="005E755B">
        <w:rPr>
          <w:rFonts w:ascii="Times New Roman" w:eastAsia="Times New Roman" w:hAnsi="Times New Roman" w:cs="Times New Roman"/>
          <w:i/>
          <w:lang w:eastAsia="fr-FR"/>
        </w:rPr>
        <w:t>« Ainsi la vraie philosophie n'opère pas sur de pures abstractions ou sur des pensées formelles Son objet est la pensée concrète c’est-à-dire la matière » </w:t>
      </w:r>
    </w:p>
    <w:p w:rsidR="00FC576D" w:rsidRDefault="00FC576D" w:rsidP="00FC576D">
      <w:pPr>
        <w:spacing w:after="24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4340475" cy="6039293"/>
            <wp:effectExtent l="19050" t="0" r="2925" b="0"/>
            <wp:docPr id="1" name="Image 4" descr="E:\-- FRED PERSO\K MX\the-great-war-196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 FRED PERSO\K MX\the-great-war-1964-1(1).jpg"/>
                    <pic:cNvPicPr>
                      <a:picLocks noChangeAspect="1" noChangeArrowheads="1"/>
                    </pic:cNvPicPr>
                  </pic:nvPicPr>
                  <pic:blipFill>
                    <a:blip r:embed="rId82"/>
                    <a:srcRect/>
                    <a:stretch>
                      <a:fillRect/>
                    </a:stretch>
                  </pic:blipFill>
                  <pic:spPr bwMode="auto">
                    <a:xfrm>
                      <a:off x="0" y="0"/>
                      <a:ext cx="4346646" cy="6047880"/>
                    </a:xfrm>
                    <a:prstGeom prst="rect">
                      <a:avLst/>
                    </a:prstGeom>
                    <a:noFill/>
                    <a:ln w="9525">
                      <a:noFill/>
                      <a:miter lim="800000"/>
                      <a:headEnd/>
                      <a:tailEnd/>
                    </a:ln>
                  </pic:spPr>
                </pic:pic>
              </a:graphicData>
            </a:graphic>
          </wp:inline>
        </w:drawing>
      </w:r>
    </w:p>
    <w:p w:rsidR="00FC576D" w:rsidRPr="0068637F" w:rsidRDefault="00FC576D" w:rsidP="00FC576D">
      <w:pPr>
        <w:jc w:val="center"/>
        <w:rPr>
          <w:rFonts w:ascii="Times New Roman" w:eastAsia="Times New Roman" w:hAnsi="Times New Roman" w:cs="Times New Roman"/>
          <w:sz w:val="24"/>
          <w:szCs w:val="24"/>
          <w:lang w:eastAsia="fr-FR"/>
        </w:rPr>
      </w:pPr>
      <w:r w:rsidRPr="0068637F">
        <w:rPr>
          <w:rFonts w:ascii="Times New Roman" w:eastAsia="Times New Roman" w:hAnsi="Times New Roman" w:cs="Times New Roman"/>
          <w:b/>
          <w:sz w:val="24"/>
          <w:szCs w:val="24"/>
          <w:lang w:eastAsia="fr-FR"/>
        </w:rPr>
        <w:t>Magritte</w:t>
      </w:r>
      <w:r w:rsidRPr="0068637F">
        <w:rPr>
          <w:rFonts w:ascii="Times New Roman" w:eastAsia="Times New Roman" w:hAnsi="Times New Roman" w:cs="Times New Roman"/>
          <w:sz w:val="24"/>
          <w:szCs w:val="24"/>
          <w:lang w:eastAsia="fr-FR"/>
        </w:rPr>
        <w:t xml:space="preserve"> : </w:t>
      </w:r>
      <w:r w:rsidRPr="0068637F">
        <w:rPr>
          <w:rFonts w:ascii="Times New Roman" w:eastAsia="Times New Roman" w:hAnsi="Times New Roman" w:cs="Times New Roman"/>
          <w:i/>
          <w:sz w:val="24"/>
          <w:szCs w:val="24"/>
          <w:lang w:eastAsia="fr-FR"/>
        </w:rPr>
        <w:t>La grande guerre</w:t>
      </w:r>
      <w:r w:rsidRPr="0068637F">
        <w:rPr>
          <w:rFonts w:ascii="Times New Roman" w:eastAsia="Times New Roman" w:hAnsi="Times New Roman" w:cs="Times New Roman"/>
          <w:sz w:val="24"/>
          <w:szCs w:val="24"/>
          <w:lang w:eastAsia="fr-FR"/>
        </w:rPr>
        <w:t xml:space="preserve"> (1964)</w:t>
      </w:r>
    </w:p>
    <w:p w:rsidR="00FC576D" w:rsidRDefault="00FC576D" w:rsidP="00FC576D">
      <w:pPr>
        <w:jc w:val="center"/>
        <w:rPr>
          <w:rFonts w:ascii="Times New Roman" w:eastAsia="Times New Roman" w:hAnsi="Times New Roman" w:cs="Times New Roman"/>
          <w:sz w:val="28"/>
          <w:szCs w:val="28"/>
          <w:lang w:eastAsia="fr-FR"/>
        </w:rPr>
      </w:pPr>
    </w:p>
    <w:p w:rsidR="0068637F" w:rsidRDefault="00FC576D" w:rsidP="0068637F">
      <w:pPr>
        <w:jc w:val="center"/>
        <w:rPr>
          <w:rFonts w:ascii="Times New Roman" w:hAnsi="Times New Roman" w:cs="Times New Roman"/>
        </w:rPr>
      </w:pPr>
      <w:r w:rsidRPr="00022405">
        <w:rPr>
          <w:rFonts w:ascii="Times New Roman" w:hAnsi="Times New Roman" w:cs="Times New Roman"/>
        </w:rPr>
        <w:t>Magritte</w:t>
      </w:r>
      <w:r w:rsidR="00022405" w:rsidRPr="00022405">
        <w:rPr>
          <w:rFonts w:ascii="Times New Roman" w:hAnsi="Times New Roman" w:cs="Times New Roman"/>
        </w:rPr>
        <w:t xml:space="preserve"> (un artiste peintre Hégélien, très rare…)</w:t>
      </w:r>
      <w:r w:rsidRPr="00022405">
        <w:rPr>
          <w:rFonts w:ascii="Times New Roman" w:hAnsi="Times New Roman" w:cs="Times New Roman"/>
        </w:rPr>
        <w:t xml:space="preserve">, à propos des tableaux </w:t>
      </w:r>
      <w:r w:rsidRPr="00022405">
        <w:rPr>
          <w:rFonts w:ascii="Times New Roman" w:hAnsi="Times New Roman" w:cs="Times New Roman"/>
          <w:i/>
        </w:rPr>
        <w:t>La grande guerre</w:t>
      </w:r>
      <w:r w:rsidRPr="00022405">
        <w:rPr>
          <w:rFonts w:ascii="Times New Roman" w:hAnsi="Times New Roman" w:cs="Times New Roman"/>
        </w:rPr>
        <w:t>:</w:t>
      </w:r>
    </w:p>
    <w:p w:rsidR="00FC576D" w:rsidRPr="00022405" w:rsidRDefault="00FC576D" w:rsidP="00295CF8">
      <w:pPr>
        <w:jc w:val="both"/>
        <w:rPr>
          <w:rFonts w:ascii="Times New Roman" w:eastAsia="Times New Roman" w:hAnsi="Times New Roman" w:cs="Times New Roman"/>
          <w:lang w:eastAsia="fr-FR"/>
        </w:rPr>
      </w:pPr>
      <w:r w:rsidRPr="00022405">
        <w:rPr>
          <w:rFonts w:ascii="Times New Roman" w:hAnsi="Times New Roman" w:cs="Times New Roman"/>
        </w:rPr>
        <w:t>«</w:t>
      </w:r>
      <w:r w:rsidRPr="00022405">
        <w:rPr>
          <w:rFonts w:ascii="Times New Roman" w:hAnsi="Times New Roman" w:cs="Times New Roman"/>
          <w:i/>
        </w:rPr>
        <w:t xml:space="preserve">Ces tableaux doivent leur intérêt à l’existence soudaine devenue consciente pour nous du visible apparent et du visible caché – qui ne sont jamais séparés dans la nature. </w:t>
      </w:r>
      <w:r w:rsidRPr="00022405">
        <w:rPr>
          <w:rFonts w:ascii="Times New Roman" w:hAnsi="Times New Roman" w:cs="Times New Roman"/>
          <w:b/>
          <w:i/>
        </w:rPr>
        <w:t>Quelque chose de visible cache toujours autre chose de visible</w:t>
      </w:r>
      <w:r w:rsidRPr="00022405">
        <w:rPr>
          <w:rFonts w:ascii="Times New Roman" w:hAnsi="Times New Roman" w:cs="Times New Roman"/>
          <w:i/>
        </w:rPr>
        <w:t>. Mais ces tableaux manifestent immédiatement cet état de choses et d’une manière inattendue. Il se passe quelque chose entre ce que le monde nous offre de visible et ce que le visible cache, et qui est visible: une sorte de combat, que le titre La Grande Guerre nomme convenablement</w:t>
      </w:r>
      <w:r w:rsidRPr="00022405">
        <w:rPr>
          <w:rFonts w:ascii="Times New Roman" w:hAnsi="Times New Roman" w:cs="Times New Roman"/>
        </w:rPr>
        <w:t>»</w:t>
      </w:r>
    </w:p>
    <w:sectPr w:rsidR="00FC576D" w:rsidRPr="00022405" w:rsidSect="002D6E17">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301DE"/>
    <w:multiLevelType w:val="hybridMultilevel"/>
    <w:tmpl w:val="0D24944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7230C21"/>
    <w:multiLevelType w:val="hybridMultilevel"/>
    <w:tmpl w:val="78A4ABE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5A316FC"/>
    <w:multiLevelType w:val="hybridMultilevel"/>
    <w:tmpl w:val="025CF0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A3B64B9"/>
    <w:multiLevelType w:val="hybridMultilevel"/>
    <w:tmpl w:val="B1BE6E0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A50008C"/>
    <w:multiLevelType w:val="hybridMultilevel"/>
    <w:tmpl w:val="6FEC2A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F6560E3"/>
    <w:multiLevelType w:val="hybridMultilevel"/>
    <w:tmpl w:val="D64A693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4F5491F"/>
    <w:multiLevelType w:val="hybridMultilevel"/>
    <w:tmpl w:val="9DB83AF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87E74B1"/>
    <w:multiLevelType w:val="hybridMultilevel"/>
    <w:tmpl w:val="C0E0CAA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C013525"/>
    <w:multiLevelType w:val="hybridMultilevel"/>
    <w:tmpl w:val="3E247F5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49E17DBC"/>
    <w:multiLevelType w:val="hybridMultilevel"/>
    <w:tmpl w:val="E7C2BA48"/>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D75559E"/>
    <w:multiLevelType w:val="hybridMultilevel"/>
    <w:tmpl w:val="041E741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6244161C"/>
    <w:multiLevelType w:val="hybridMultilevel"/>
    <w:tmpl w:val="BA8C15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64CE0068"/>
    <w:multiLevelType w:val="hybridMultilevel"/>
    <w:tmpl w:val="94481E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68DB570A"/>
    <w:multiLevelType w:val="hybridMultilevel"/>
    <w:tmpl w:val="004258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6DA177FE"/>
    <w:multiLevelType w:val="hybridMultilevel"/>
    <w:tmpl w:val="01DA53C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73090379"/>
    <w:multiLevelType w:val="hybridMultilevel"/>
    <w:tmpl w:val="5F9ECE8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15"/>
  </w:num>
  <w:num w:numId="4">
    <w:abstractNumId w:val="10"/>
  </w:num>
  <w:num w:numId="5">
    <w:abstractNumId w:val="14"/>
  </w:num>
  <w:num w:numId="6">
    <w:abstractNumId w:val="6"/>
  </w:num>
  <w:num w:numId="7">
    <w:abstractNumId w:val="13"/>
  </w:num>
  <w:num w:numId="8">
    <w:abstractNumId w:val="12"/>
  </w:num>
  <w:num w:numId="9">
    <w:abstractNumId w:val="2"/>
  </w:num>
  <w:num w:numId="10">
    <w:abstractNumId w:val="9"/>
  </w:num>
  <w:num w:numId="11">
    <w:abstractNumId w:val="5"/>
  </w:num>
  <w:num w:numId="12">
    <w:abstractNumId w:val="7"/>
  </w:num>
  <w:num w:numId="13">
    <w:abstractNumId w:val="4"/>
  </w:num>
  <w:num w:numId="14">
    <w:abstractNumId w:val="11"/>
  </w:num>
  <w:num w:numId="15">
    <w:abstractNumId w:val="3"/>
  </w:num>
  <w:num w:numId="1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C809A1"/>
    <w:rsid w:val="00001A0B"/>
    <w:rsid w:val="0000303D"/>
    <w:rsid w:val="000165DF"/>
    <w:rsid w:val="00021167"/>
    <w:rsid w:val="00022405"/>
    <w:rsid w:val="0002407D"/>
    <w:rsid w:val="0002529C"/>
    <w:rsid w:val="00031D2B"/>
    <w:rsid w:val="000416B0"/>
    <w:rsid w:val="00044171"/>
    <w:rsid w:val="0004746D"/>
    <w:rsid w:val="00062A30"/>
    <w:rsid w:val="00065440"/>
    <w:rsid w:val="00080565"/>
    <w:rsid w:val="00097A28"/>
    <w:rsid w:val="000B397E"/>
    <w:rsid w:val="000C4F92"/>
    <w:rsid w:val="000E1B81"/>
    <w:rsid w:val="0010534F"/>
    <w:rsid w:val="00107A9A"/>
    <w:rsid w:val="00110084"/>
    <w:rsid w:val="001103C6"/>
    <w:rsid w:val="0011619C"/>
    <w:rsid w:val="00127588"/>
    <w:rsid w:val="0013542A"/>
    <w:rsid w:val="001422A9"/>
    <w:rsid w:val="00146B90"/>
    <w:rsid w:val="00152719"/>
    <w:rsid w:val="001535EC"/>
    <w:rsid w:val="00162BB6"/>
    <w:rsid w:val="001760C5"/>
    <w:rsid w:val="00196C79"/>
    <w:rsid w:val="001C3205"/>
    <w:rsid w:val="001D093D"/>
    <w:rsid w:val="001E04EF"/>
    <w:rsid w:val="001E17F6"/>
    <w:rsid w:val="001E1C73"/>
    <w:rsid w:val="001E2C36"/>
    <w:rsid w:val="001E691B"/>
    <w:rsid w:val="001F2678"/>
    <w:rsid w:val="001F6A3F"/>
    <w:rsid w:val="0023446A"/>
    <w:rsid w:val="002523F3"/>
    <w:rsid w:val="00256D40"/>
    <w:rsid w:val="0026296B"/>
    <w:rsid w:val="00263F7C"/>
    <w:rsid w:val="00272FD0"/>
    <w:rsid w:val="00295772"/>
    <w:rsid w:val="00295A3D"/>
    <w:rsid w:val="00295CF8"/>
    <w:rsid w:val="00297327"/>
    <w:rsid w:val="002A0ED5"/>
    <w:rsid w:val="002B14F1"/>
    <w:rsid w:val="002C2AE3"/>
    <w:rsid w:val="002D6E17"/>
    <w:rsid w:val="002E1F9C"/>
    <w:rsid w:val="002E3029"/>
    <w:rsid w:val="002E5CC7"/>
    <w:rsid w:val="002F0CC3"/>
    <w:rsid w:val="002F38A4"/>
    <w:rsid w:val="002F737A"/>
    <w:rsid w:val="0030723E"/>
    <w:rsid w:val="00310F30"/>
    <w:rsid w:val="00313F1F"/>
    <w:rsid w:val="00331B4F"/>
    <w:rsid w:val="00340CE6"/>
    <w:rsid w:val="00344059"/>
    <w:rsid w:val="00366D49"/>
    <w:rsid w:val="003769C5"/>
    <w:rsid w:val="0038495F"/>
    <w:rsid w:val="00393589"/>
    <w:rsid w:val="003A2BF5"/>
    <w:rsid w:val="003A7DDD"/>
    <w:rsid w:val="003C3725"/>
    <w:rsid w:val="003D663D"/>
    <w:rsid w:val="003E236A"/>
    <w:rsid w:val="003F387E"/>
    <w:rsid w:val="00400D99"/>
    <w:rsid w:val="004160F3"/>
    <w:rsid w:val="00420D13"/>
    <w:rsid w:val="004446AF"/>
    <w:rsid w:val="004517FA"/>
    <w:rsid w:val="00455135"/>
    <w:rsid w:val="0046714A"/>
    <w:rsid w:val="004853C7"/>
    <w:rsid w:val="004D1D91"/>
    <w:rsid w:val="004D5B7C"/>
    <w:rsid w:val="004D70F8"/>
    <w:rsid w:val="004E2B82"/>
    <w:rsid w:val="004E303E"/>
    <w:rsid w:val="004F0158"/>
    <w:rsid w:val="00500BC8"/>
    <w:rsid w:val="00505A78"/>
    <w:rsid w:val="0051678D"/>
    <w:rsid w:val="005258DD"/>
    <w:rsid w:val="00532D8D"/>
    <w:rsid w:val="005447E4"/>
    <w:rsid w:val="00545CFF"/>
    <w:rsid w:val="00552CBB"/>
    <w:rsid w:val="00553403"/>
    <w:rsid w:val="0056775D"/>
    <w:rsid w:val="00587378"/>
    <w:rsid w:val="00592F6F"/>
    <w:rsid w:val="005934A3"/>
    <w:rsid w:val="0059673C"/>
    <w:rsid w:val="005977E1"/>
    <w:rsid w:val="005A4863"/>
    <w:rsid w:val="005E05DE"/>
    <w:rsid w:val="005E28D2"/>
    <w:rsid w:val="005E4962"/>
    <w:rsid w:val="005E4D01"/>
    <w:rsid w:val="005E55DC"/>
    <w:rsid w:val="005E755B"/>
    <w:rsid w:val="005F4565"/>
    <w:rsid w:val="006270BE"/>
    <w:rsid w:val="00630DEC"/>
    <w:rsid w:val="00631006"/>
    <w:rsid w:val="00636D8D"/>
    <w:rsid w:val="00643AA4"/>
    <w:rsid w:val="0064414F"/>
    <w:rsid w:val="0064527A"/>
    <w:rsid w:val="0065292F"/>
    <w:rsid w:val="00652AC9"/>
    <w:rsid w:val="00652F3C"/>
    <w:rsid w:val="00654089"/>
    <w:rsid w:val="006572D1"/>
    <w:rsid w:val="00681379"/>
    <w:rsid w:val="006816A7"/>
    <w:rsid w:val="0068198E"/>
    <w:rsid w:val="0068637F"/>
    <w:rsid w:val="00693578"/>
    <w:rsid w:val="0069758C"/>
    <w:rsid w:val="006A5C43"/>
    <w:rsid w:val="006C40F3"/>
    <w:rsid w:val="006D2BF0"/>
    <w:rsid w:val="006D3B3E"/>
    <w:rsid w:val="006E1109"/>
    <w:rsid w:val="006E3675"/>
    <w:rsid w:val="006E5C0F"/>
    <w:rsid w:val="00705EE8"/>
    <w:rsid w:val="00707BEB"/>
    <w:rsid w:val="00714148"/>
    <w:rsid w:val="0071697D"/>
    <w:rsid w:val="0072266E"/>
    <w:rsid w:val="00725A80"/>
    <w:rsid w:val="00736C3C"/>
    <w:rsid w:val="00736EF0"/>
    <w:rsid w:val="007375C1"/>
    <w:rsid w:val="00743E4B"/>
    <w:rsid w:val="007471C2"/>
    <w:rsid w:val="00752B21"/>
    <w:rsid w:val="007578E1"/>
    <w:rsid w:val="00760AA1"/>
    <w:rsid w:val="007628ED"/>
    <w:rsid w:val="00765B09"/>
    <w:rsid w:val="00774820"/>
    <w:rsid w:val="0078412B"/>
    <w:rsid w:val="00785C97"/>
    <w:rsid w:val="00786F1A"/>
    <w:rsid w:val="007D352D"/>
    <w:rsid w:val="007F5032"/>
    <w:rsid w:val="0080240D"/>
    <w:rsid w:val="00837796"/>
    <w:rsid w:val="008558FB"/>
    <w:rsid w:val="008658DB"/>
    <w:rsid w:val="008750D9"/>
    <w:rsid w:val="0087728C"/>
    <w:rsid w:val="008A5FCE"/>
    <w:rsid w:val="008B50E5"/>
    <w:rsid w:val="008B6B31"/>
    <w:rsid w:val="008D15AC"/>
    <w:rsid w:val="008D585A"/>
    <w:rsid w:val="008F38E9"/>
    <w:rsid w:val="008F74A1"/>
    <w:rsid w:val="009028B8"/>
    <w:rsid w:val="009133A8"/>
    <w:rsid w:val="009304C2"/>
    <w:rsid w:val="00935CC4"/>
    <w:rsid w:val="0094740F"/>
    <w:rsid w:val="00954CCC"/>
    <w:rsid w:val="009640CF"/>
    <w:rsid w:val="00985B4D"/>
    <w:rsid w:val="00994947"/>
    <w:rsid w:val="0099523D"/>
    <w:rsid w:val="009C1217"/>
    <w:rsid w:val="009C7356"/>
    <w:rsid w:val="009D1E8F"/>
    <w:rsid w:val="009D7982"/>
    <w:rsid w:val="009E1DC4"/>
    <w:rsid w:val="00A00133"/>
    <w:rsid w:val="00A00C04"/>
    <w:rsid w:val="00A03180"/>
    <w:rsid w:val="00A04B6A"/>
    <w:rsid w:val="00A10BCA"/>
    <w:rsid w:val="00A20816"/>
    <w:rsid w:val="00A23F1F"/>
    <w:rsid w:val="00A2599F"/>
    <w:rsid w:val="00A34E32"/>
    <w:rsid w:val="00A45E4E"/>
    <w:rsid w:val="00A46FF9"/>
    <w:rsid w:val="00A5054D"/>
    <w:rsid w:val="00A91FA7"/>
    <w:rsid w:val="00A96F2B"/>
    <w:rsid w:val="00AC219E"/>
    <w:rsid w:val="00AC6EC5"/>
    <w:rsid w:val="00AD622D"/>
    <w:rsid w:val="00AE1A3A"/>
    <w:rsid w:val="00AE7353"/>
    <w:rsid w:val="00AF3B77"/>
    <w:rsid w:val="00B146C8"/>
    <w:rsid w:val="00B15A83"/>
    <w:rsid w:val="00B36AE7"/>
    <w:rsid w:val="00B4409B"/>
    <w:rsid w:val="00B53341"/>
    <w:rsid w:val="00B54A06"/>
    <w:rsid w:val="00B57932"/>
    <w:rsid w:val="00B61724"/>
    <w:rsid w:val="00B70CA9"/>
    <w:rsid w:val="00B71D76"/>
    <w:rsid w:val="00B844A9"/>
    <w:rsid w:val="00B943DF"/>
    <w:rsid w:val="00B95517"/>
    <w:rsid w:val="00BA4F6A"/>
    <w:rsid w:val="00BB30F5"/>
    <w:rsid w:val="00BC7D66"/>
    <w:rsid w:val="00BD4973"/>
    <w:rsid w:val="00BE2FEE"/>
    <w:rsid w:val="00BF0C7B"/>
    <w:rsid w:val="00C07090"/>
    <w:rsid w:val="00C168E8"/>
    <w:rsid w:val="00C35F72"/>
    <w:rsid w:val="00C40154"/>
    <w:rsid w:val="00C43234"/>
    <w:rsid w:val="00C4397F"/>
    <w:rsid w:val="00C50229"/>
    <w:rsid w:val="00C62AD4"/>
    <w:rsid w:val="00C809A1"/>
    <w:rsid w:val="00C820CD"/>
    <w:rsid w:val="00C860CF"/>
    <w:rsid w:val="00C87F5A"/>
    <w:rsid w:val="00C90821"/>
    <w:rsid w:val="00C96D0A"/>
    <w:rsid w:val="00CB1D89"/>
    <w:rsid w:val="00CB2198"/>
    <w:rsid w:val="00CB70CD"/>
    <w:rsid w:val="00CC1530"/>
    <w:rsid w:val="00CC35F6"/>
    <w:rsid w:val="00CD0EF7"/>
    <w:rsid w:val="00CD2C5C"/>
    <w:rsid w:val="00CD4BEB"/>
    <w:rsid w:val="00CF4D9C"/>
    <w:rsid w:val="00D04B22"/>
    <w:rsid w:val="00D05DA1"/>
    <w:rsid w:val="00D22237"/>
    <w:rsid w:val="00D23D73"/>
    <w:rsid w:val="00D31DF5"/>
    <w:rsid w:val="00D41926"/>
    <w:rsid w:val="00D53B17"/>
    <w:rsid w:val="00D606B9"/>
    <w:rsid w:val="00D75289"/>
    <w:rsid w:val="00D77915"/>
    <w:rsid w:val="00D90DE6"/>
    <w:rsid w:val="00D96AEC"/>
    <w:rsid w:val="00D979BD"/>
    <w:rsid w:val="00DB6B8B"/>
    <w:rsid w:val="00DE6856"/>
    <w:rsid w:val="00DE788C"/>
    <w:rsid w:val="00DF59FA"/>
    <w:rsid w:val="00E07003"/>
    <w:rsid w:val="00E21ABB"/>
    <w:rsid w:val="00E21C3F"/>
    <w:rsid w:val="00E21C5F"/>
    <w:rsid w:val="00E443D9"/>
    <w:rsid w:val="00E638DB"/>
    <w:rsid w:val="00E670F5"/>
    <w:rsid w:val="00E81123"/>
    <w:rsid w:val="00E822CD"/>
    <w:rsid w:val="00E918E9"/>
    <w:rsid w:val="00E96242"/>
    <w:rsid w:val="00EA2D5F"/>
    <w:rsid w:val="00EA4F7C"/>
    <w:rsid w:val="00EB0E11"/>
    <w:rsid w:val="00EB627A"/>
    <w:rsid w:val="00EC1D8F"/>
    <w:rsid w:val="00EC44FE"/>
    <w:rsid w:val="00ED6FCC"/>
    <w:rsid w:val="00EE57EE"/>
    <w:rsid w:val="00EF3C8F"/>
    <w:rsid w:val="00F22558"/>
    <w:rsid w:val="00F241C4"/>
    <w:rsid w:val="00F4135A"/>
    <w:rsid w:val="00F50AEA"/>
    <w:rsid w:val="00F564B2"/>
    <w:rsid w:val="00F607CE"/>
    <w:rsid w:val="00F647BB"/>
    <w:rsid w:val="00F67B67"/>
    <w:rsid w:val="00F73630"/>
    <w:rsid w:val="00F81C63"/>
    <w:rsid w:val="00F87B9F"/>
    <w:rsid w:val="00FA3934"/>
    <w:rsid w:val="00FC576D"/>
    <w:rsid w:val="00FE1F1A"/>
    <w:rsid w:val="00FE34A2"/>
    <w:rsid w:val="00FF255F"/>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6E17"/>
  </w:style>
  <w:style w:type="paragraph" w:styleId="Titre1">
    <w:name w:val="heading 1"/>
    <w:basedOn w:val="Normal"/>
    <w:next w:val="Normal"/>
    <w:link w:val="Titre1Car"/>
    <w:uiPriority w:val="9"/>
    <w:qFormat/>
    <w:rsid w:val="004446A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link w:val="Titre2Car"/>
    <w:uiPriority w:val="9"/>
    <w:qFormat/>
    <w:rsid w:val="005F456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semiHidden/>
    <w:unhideWhenUsed/>
    <w:qFormat/>
    <w:rsid w:val="00C168E8"/>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C809A1"/>
    <w:rPr>
      <w:color w:val="0000FF" w:themeColor="hyperlink"/>
      <w:u w:val="single"/>
    </w:rPr>
  </w:style>
  <w:style w:type="character" w:customStyle="1" w:styleId="highlight">
    <w:name w:val="highlight"/>
    <w:basedOn w:val="Policepardfaut"/>
    <w:rsid w:val="00B57932"/>
  </w:style>
  <w:style w:type="character" w:customStyle="1" w:styleId="style3">
    <w:name w:val="style3"/>
    <w:basedOn w:val="Policepardfaut"/>
    <w:rsid w:val="009D7982"/>
  </w:style>
  <w:style w:type="character" w:styleId="Accentuation">
    <w:name w:val="Emphasis"/>
    <w:basedOn w:val="Policepardfaut"/>
    <w:uiPriority w:val="20"/>
    <w:qFormat/>
    <w:rsid w:val="009D7982"/>
    <w:rPr>
      <w:i/>
      <w:iCs/>
    </w:rPr>
  </w:style>
  <w:style w:type="character" w:styleId="lev">
    <w:name w:val="Strong"/>
    <w:basedOn w:val="Policepardfaut"/>
    <w:uiPriority w:val="22"/>
    <w:qFormat/>
    <w:rsid w:val="009D7982"/>
    <w:rPr>
      <w:b/>
      <w:bCs/>
    </w:rPr>
  </w:style>
  <w:style w:type="character" w:customStyle="1" w:styleId="Titre2Car">
    <w:name w:val="Titre 2 Car"/>
    <w:basedOn w:val="Policepardfaut"/>
    <w:link w:val="Titre2"/>
    <w:uiPriority w:val="9"/>
    <w:rsid w:val="005F4565"/>
    <w:rPr>
      <w:rFonts w:ascii="Times New Roman" w:eastAsia="Times New Roman" w:hAnsi="Times New Roman" w:cs="Times New Roman"/>
      <w:b/>
      <w:bCs/>
      <w:sz w:val="36"/>
      <w:szCs w:val="36"/>
      <w:lang w:eastAsia="fr-FR"/>
    </w:rPr>
  </w:style>
  <w:style w:type="paragraph" w:styleId="Paragraphedeliste">
    <w:name w:val="List Paragraph"/>
    <w:basedOn w:val="Normal"/>
    <w:uiPriority w:val="34"/>
    <w:qFormat/>
    <w:rsid w:val="00110084"/>
    <w:pPr>
      <w:ind w:left="720"/>
      <w:contextualSpacing/>
    </w:pPr>
  </w:style>
  <w:style w:type="paragraph" w:customStyle="1" w:styleId="yiv8306646617msonormal">
    <w:name w:val="yiv8306646617msonormal"/>
    <w:basedOn w:val="Normal"/>
    <w:rsid w:val="009028B8"/>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yiv8898296289msonormal">
    <w:name w:val="yiv8898296289msonormal"/>
    <w:basedOn w:val="Normal"/>
    <w:rsid w:val="009028B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3Car">
    <w:name w:val="Titre 3 Car"/>
    <w:basedOn w:val="Policepardfaut"/>
    <w:link w:val="Titre3"/>
    <w:uiPriority w:val="9"/>
    <w:semiHidden/>
    <w:rsid w:val="00C168E8"/>
    <w:rPr>
      <w:rFonts w:asciiTheme="majorHAnsi" w:eastAsiaTheme="majorEastAsia" w:hAnsiTheme="majorHAnsi" w:cstheme="majorBidi"/>
      <w:b/>
      <w:bCs/>
      <w:color w:val="4F81BD" w:themeColor="accent1"/>
    </w:rPr>
  </w:style>
  <w:style w:type="character" w:styleId="Lienhypertextesuivivisit">
    <w:name w:val="FollowedHyperlink"/>
    <w:basedOn w:val="Policepardfaut"/>
    <w:uiPriority w:val="99"/>
    <w:semiHidden/>
    <w:unhideWhenUsed/>
    <w:rsid w:val="00C96D0A"/>
    <w:rPr>
      <w:color w:val="800080" w:themeColor="followedHyperlink"/>
      <w:u w:val="single"/>
    </w:rPr>
  </w:style>
  <w:style w:type="paragraph" w:styleId="Textedebulles">
    <w:name w:val="Balloon Text"/>
    <w:basedOn w:val="Normal"/>
    <w:link w:val="TextedebullesCar"/>
    <w:uiPriority w:val="99"/>
    <w:semiHidden/>
    <w:unhideWhenUsed/>
    <w:rsid w:val="00C820C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820CD"/>
    <w:rPr>
      <w:rFonts w:ascii="Tahoma" w:hAnsi="Tahoma" w:cs="Tahoma"/>
      <w:sz w:val="16"/>
      <w:szCs w:val="16"/>
    </w:rPr>
  </w:style>
  <w:style w:type="character" w:customStyle="1" w:styleId="Titre1Car">
    <w:name w:val="Titre 1 Car"/>
    <w:basedOn w:val="Policepardfaut"/>
    <w:link w:val="Titre1"/>
    <w:uiPriority w:val="9"/>
    <w:rsid w:val="004446AF"/>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20254639">
      <w:bodyDiv w:val="1"/>
      <w:marLeft w:val="0"/>
      <w:marRight w:val="0"/>
      <w:marTop w:val="0"/>
      <w:marBottom w:val="0"/>
      <w:divBdr>
        <w:top w:val="none" w:sz="0" w:space="0" w:color="auto"/>
        <w:left w:val="none" w:sz="0" w:space="0" w:color="auto"/>
        <w:bottom w:val="none" w:sz="0" w:space="0" w:color="auto"/>
        <w:right w:val="none" w:sz="0" w:space="0" w:color="auto"/>
      </w:divBdr>
    </w:div>
    <w:div w:id="537551663">
      <w:bodyDiv w:val="1"/>
      <w:marLeft w:val="0"/>
      <w:marRight w:val="0"/>
      <w:marTop w:val="0"/>
      <w:marBottom w:val="0"/>
      <w:divBdr>
        <w:top w:val="none" w:sz="0" w:space="0" w:color="auto"/>
        <w:left w:val="none" w:sz="0" w:space="0" w:color="auto"/>
        <w:bottom w:val="none" w:sz="0" w:space="0" w:color="auto"/>
        <w:right w:val="none" w:sz="0" w:space="0" w:color="auto"/>
      </w:divBdr>
    </w:div>
    <w:div w:id="640622599">
      <w:bodyDiv w:val="1"/>
      <w:marLeft w:val="0"/>
      <w:marRight w:val="0"/>
      <w:marTop w:val="0"/>
      <w:marBottom w:val="0"/>
      <w:divBdr>
        <w:top w:val="none" w:sz="0" w:space="0" w:color="auto"/>
        <w:left w:val="none" w:sz="0" w:space="0" w:color="auto"/>
        <w:bottom w:val="none" w:sz="0" w:space="0" w:color="auto"/>
        <w:right w:val="none" w:sz="0" w:space="0" w:color="auto"/>
      </w:divBdr>
    </w:div>
    <w:div w:id="1253196048">
      <w:bodyDiv w:val="1"/>
      <w:marLeft w:val="0"/>
      <w:marRight w:val="0"/>
      <w:marTop w:val="0"/>
      <w:marBottom w:val="0"/>
      <w:divBdr>
        <w:top w:val="none" w:sz="0" w:space="0" w:color="auto"/>
        <w:left w:val="none" w:sz="0" w:space="0" w:color="auto"/>
        <w:bottom w:val="none" w:sz="0" w:space="0" w:color="auto"/>
        <w:right w:val="none" w:sz="0" w:space="0" w:color="auto"/>
      </w:divBdr>
    </w:div>
    <w:div w:id="1630823556">
      <w:bodyDiv w:val="1"/>
      <w:marLeft w:val="0"/>
      <w:marRight w:val="0"/>
      <w:marTop w:val="0"/>
      <w:marBottom w:val="0"/>
      <w:divBdr>
        <w:top w:val="none" w:sz="0" w:space="0" w:color="auto"/>
        <w:left w:val="none" w:sz="0" w:space="0" w:color="auto"/>
        <w:bottom w:val="none" w:sz="0" w:space="0" w:color="auto"/>
        <w:right w:val="none" w:sz="0" w:space="0" w:color="auto"/>
      </w:divBdr>
    </w:div>
    <w:div w:id="1645894712">
      <w:bodyDiv w:val="1"/>
      <w:marLeft w:val="0"/>
      <w:marRight w:val="0"/>
      <w:marTop w:val="0"/>
      <w:marBottom w:val="0"/>
      <w:divBdr>
        <w:top w:val="none" w:sz="0" w:space="0" w:color="auto"/>
        <w:left w:val="none" w:sz="0" w:space="0" w:color="auto"/>
        <w:bottom w:val="none" w:sz="0" w:space="0" w:color="auto"/>
        <w:right w:val="none" w:sz="0" w:space="0" w:color="auto"/>
      </w:divBdr>
    </w:div>
    <w:div w:id="1668362725">
      <w:bodyDiv w:val="1"/>
      <w:marLeft w:val="0"/>
      <w:marRight w:val="0"/>
      <w:marTop w:val="0"/>
      <w:marBottom w:val="0"/>
      <w:divBdr>
        <w:top w:val="none" w:sz="0" w:space="0" w:color="auto"/>
        <w:left w:val="none" w:sz="0" w:space="0" w:color="auto"/>
        <w:bottom w:val="none" w:sz="0" w:space="0" w:color="auto"/>
        <w:right w:val="none" w:sz="0" w:space="0" w:color="auto"/>
      </w:divBdr>
    </w:div>
    <w:div w:id="1840728912">
      <w:bodyDiv w:val="1"/>
      <w:marLeft w:val="0"/>
      <w:marRight w:val="0"/>
      <w:marTop w:val="0"/>
      <w:marBottom w:val="0"/>
      <w:divBdr>
        <w:top w:val="none" w:sz="0" w:space="0" w:color="auto"/>
        <w:left w:val="none" w:sz="0" w:space="0" w:color="auto"/>
        <w:bottom w:val="none" w:sz="0" w:space="0" w:color="auto"/>
        <w:right w:val="none" w:sz="0" w:space="0" w:color="auto"/>
      </w:divBdr>
    </w:div>
    <w:div w:id="1915358464">
      <w:bodyDiv w:val="1"/>
      <w:marLeft w:val="0"/>
      <w:marRight w:val="0"/>
      <w:marTop w:val="0"/>
      <w:marBottom w:val="0"/>
      <w:divBdr>
        <w:top w:val="none" w:sz="0" w:space="0" w:color="auto"/>
        <w:left w:val="none" w:sz="0" w:space="0" w:color="auto"/>
        <w:bottom w:val="none" w:sz="0" w:space="0" w:color="auto"/>
        <w:right w:val="none" w:sz="0" w:space="0" w:color="auto"/>
      </w:divBdr>
    </w:div>
    <w:div w:id="1937394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yperlink" Target="http://www.verite-covid19.fr/" TargetMode="External"/><Relationship Id="rId26" Type="http://schemas.openxmlformats.org/officeDocument/2006/relationships/hyperlink" Target="https://www.youtube.com/watch?v=PEY6LmscKc4&amp;t=3050s" TargetMode="External"/><Relationship Id="rId39" Type="http://schemas.openxmlformats.org/officeDocument/2006/relationships/hyperlink" Target="https://www.youtube.com/watch?v=oyWInqsEdNk&amp;list=ULyoxSVOQkZAc&amp;index=113" TargetMode="External"/><Relationship Id="rId21" Type="http://schemas.openxmlformats.org/officeDocument/2006/relationships/hyperlink" Target="https://www.youtube.com/watch?v=bCmMQNXICKM" TargetMode="External"/><Relationship Id="rId34" Type="http://schemas.openxmlformats.org/officeDocument/2006/relationships/hyperlink" Target="http://guerredeclasse.fr/2020/05/25/radio-gdc-critique-de-lactualite-et-des-temps-presents-mai-2020-mensonge-terroriste-etatique-du-coronavirus-crise-economique-cataclysmique-et-retour-de-la-lutte-de-classe-radicale/" TargetMode="External"/><Relationship Id="rId42" Type="http://schemas.openxmlformats.org/officeDocument/2006/relationships/hyperlink" Target="https://www.youtube.com/channel/UCyh9foQz_ElDoPC7lPg4qMg/videos" TargetMode="External"/><Relationship Id="rId47" Type="http://schemas.openxmlformats.org/officeDocument/2006/relationships/hyperlink" Target="https://www.alterinfo.net/Revelations-explosives-de-David-Icke-sur-la-pandemie-bidon-videos_a154850.html" TargetMode="External"/><Relationship Id="rId50" Type="http://schemas.openxmlformats.org/officeDocument/2006/relationships/image" Target="media/image3.emf"/><Relationship Id="rId55" Type="http://schemas.openxmlformats.org/officeDocument/2006/relationships/hyperlink" Target="https://www.youtube.com/watch?v=ojP-1Jb5Y7E&amp;feature=emb_title" TargetMode="External"/><Relationship Id="rId63" Type="http://schemas.openxmlformats.org/officeDocument/2006/relationships/hyperlink" Target="https://www.lepoint.fr/monde/epidemies-nouvelle-etape-pour-le-premier-laboratoire-p4-chinois-23-02-2017-2106936_24.php" TargetMode="External"/><Relationship Id="rId68" Type="http://schemas.openxmlformats.org/officeDocument/2006/relationships/hyperlink" Target="https://www.nexus.fr/actualite/billet-dhumeur/finalite-vaccination-guillemant/" TargetMode="External"/><Relationship Id="rId76" Type="http://schemas.openxmlformats.org/officeDocument/2006/relationships/hyperlink" Target="http://1libertaire.free.fr/DebordCommentaires.html" TargetMode="External"/><Relationship Id="rId84" Type="http://schemas.openxmlformats.org/officeDocument/2006/relationships/theme" Target="theme/theme1.xml"/><Relationship Id="rId7" Type="http://schemas.openxmlformats.org/officeDocument/2006/relationships/hyperlink" Target="https://www.youtube.com/watch?v=tqP2cckprK4" TargetMode="External"/><Relationship Id="rId71" Type="http://schemas.openxmlformats.org/officeDocument/2006/relationships/hyperlink" Target="https://formations.emergences.net/products/chaine-privee-gratuite-de-jjc/categories/1785737/posts/5988167" TargetMode="External"/><Relationship Id="rId2" Type="http://schemas.openxmlformats.org/officeDocument/2006/relationships/styles" Target="styles.xml"/><Relationship Id="rId16" Type="http://schemas.openxmlformats.org/officeDocument/2006/relationships/hyperlink" Target="https://www.youtube.com/watch?v=lvO5LN3Wx44" TargetMode="External"/><Relationship Id="rId29" Type="http://schemas.openxmlformats.org/officeDocument/2006/relationships/hyperlink" Target="http://echelledejacob.blogspot.com/2020/01/les-georgia-guidestones.html" TargetMode="External"/><Relationship Id="rId11" Type="http://schemas.openxmlformats.org/officeDocument/2006/relationships/hyperlink" Target="https://www.youtube.com/watch?v=yZOouqtSJ7o" TargetMode="External"/><Relationship Id="rId24" Type="http://schemas.openxmlformats.org/officeDocument/2006/relationships/hyperlink" Target="https://www.youtube.com/watch?v=kyLysKUMyyU" TargetMode="External"/><Relationship Id="rId32" Type="http://schemas.openxmlformats.org/officeDocument/2006/relationships/hyperlink" Target="https://blogs.mediapart.fr/guy-boulianne/blog/140620/le-colonel-vladimir-kvachkov-du-gru-expose-l-agenda-du-nouvel-ordre-mondial" TargetMode="External"/><Relationship Id="rId37" Type="http://schemas.openxmlformats.org/officeDocument/2006/relationships/hyperlink" Target="https://www.youtube.com/watch?v=IQ2gFO-_h0U" TargetMode="External"/><Relationship Id="rId40" Type="http://schemas.openxmlformats.org/officeDocument/2006/relationships/hyperlink" Target="https://www.youtube.com/c/Aufhebung/videos" TargetMode="External"/><Relationship Id="rId45" Type="http://schemas.openxmlformats.org/officeDocument/2006/relationships/hyperlink" Target="https://formations.emergences.net/products/chaine-privee-gratuite-de-jjc/categories/2318138" TargetMode="External"/><Relationship Id="rId53" Type="http://schemas.openxmlformats.org/officeDocument/2006/relationships/hyperlink" Target="https://www.egaliteetreconciliation.fr/Soral-a-presque-toujours-raison-Episode-16-edition-speciale-disponible-pour-tous-60447.html" TargetMode="External"/><Relationship Id="rId58" Type="http://schemas.openxmlformats.org/officeDocument/2006/relationships/hyperlink" Target="https://www.lemonde.fr/afrique/article/2019/12/19/le-kenya-et-le-malawi-zones-test-pour-un-carnet-de-vaccination-injecte-sous-la-peau_6023461_3212.html" TargetMode="External"/><Relationship Id="rId66" Type="http://schemas.openxmlformats.org/officeDocument/2006/relationships/hyperlink" Target="https://www.youtube.com/watch?v=-MyJYz8GcU4" TargetMode="External"/><Relationship Id="rId74" Type="http://schemas.openxmlformats.org/officeDocument/2006/relationships/hyperlink" Target="https://www.ebooksgratuits.com/pdf/orwell_1984.pdf" TargetMode="External"/><Relationship Id="rId79" Type="http://schemas.openxmlformats.org/officeDocument/2006/relationships/hyperlink" Target="https://www.marxists.org/francais/marx/works/1867/Capital-III/index.htm" TargetMode="External"/><Relationship Id="rId5" Type="http://schemas.openxmlformats.org/officeDocument/2006/relationships/hyperlink" Target="http://fpoinsot.free.fr/Marx/CDL58" TargetMode="External"/><Relationship Id="rId61" Type="http://schemas.openxmlformats.org/officeDocument/2006/relationships/image" Target="media/image4.emf"/><Relationship Id="rId82" Type="http://schemas.openxmlformats.org/officeDocument/2006/relationships/image" Target="media/image6.jpeg"/><Relationship Id="rId10" Type="http://schemas.openxmlformats.org/officeDocument/2006/relationships/hyperlink" Target="https://www.agoravox.fr/tribune-libre/article/apprenons-a-lire-un-brevet-cas-224722" TargetMode="External"/><Relationship Id="rId19" Type="http://schemas.openxmlformats.org/officeDocument/2006/relationships/hyperlink" Target="https://www.youtube.com/watch?v=6KyagrAIRlk" TargetMode="External"/><Relationship Id="rId31" Type="http://schemas.openxmlformats.org/officeDocument/2006/relationships/hyperlink" Target="https://www.youtube.com/watch?v=3NCrj_fa2hU" TargetMode="External"/><Relationship Id="rId44" Type="http://schemas.openxmlformats.org/officeDocument/2006/relationships/hyperlink" Target="http://fpoinsot.free.fr/Marx/CDL45.mp4" TargetMode="External"/><Relationship Id="rId52" Type="http://schemas.openxmlformats.org/officeDocument/2006/relationships/hyperlink" Target="https://www.youtube.com/watch?v=86mppvuskK8" TargetMode="External"/><Relationship Id="rId60" Type="http://schemas.openxmlformats.org/officeDocument/2006/relationships/hyperlink" Target="https://www.youtube.com/watch?v=w-oOnKQ6SaQ" TargetMode="External"/><Relationship Id="rId65" Type="http://schemas.openxmlformats.org/officeDocument/2006/relationships/hyperlink" Target="https://www.youtube.com/watch?v=cCNpC_oeeIs" TargetMode="External"/><Relationship Id="rId73" Type="http://schemas.openxmlformats.org/officeDocument/2006/relationships/hyperlink" Target="https://www.youtube.com/watch?v=nSpbQwRnx6k" TargetMode="External"/><Relationship Id="rId78" Type="http://schemas.openxmlformats.org/officeDocument/2006/relationships/hyperlink" Target="https://www.marxists.org/francais/marx/works/1867/Capital-I/index.htm" TargetMode="External"/><Relationship Id="rId81" Type="http://schemas.openxmlformats.org/officeDocument/2006/relationships/oleObject" Target="embeddings/oleObject5.bin"/><Relationship Id="rId4" Type="http://schemas.openxmlformats.org/officeDocument/2006/relationships/webSettings" Target="webSettings.xml"/><Relationship Id="rId9" Type="http://schemas.openxmlformats.org/officeDocument/2006/relationships/hyperlink" Target="https://www.youtube.com/watch?v=PtJCGwJRYH8&amp;t=316s" TargetMode="External"/><Relationship Id="rId14" Type="http://schemas.openxmlformats.org/officeDocument/2006/relationships/image" Target="media/image2.emf"/><Relationship Id="rId22" Type="http://schemas.openxmlformats.org/officeDocument/2006/relationships/hyperlink" Target="https://www.youtube.com/watch?v=KcS_48ueSCw" TargetMode="External"/><Relationship Id="rId27" Type="http://schemas.openxmlformats.org/officeDocument/2006/relationships/hyperlink" Target="https://www.youtube.com/watch?v=KUsSPKzvFo4" TargetMode="External"/><Relationship Id="rId30" Type="http://schemas.openxmlformats.org/officeDocument/2006/relationships/hyperlink" Target="https://www.dailymotion.com/video/xjix3n" TargetMode="External"/><Relationship Id="rId35" Type="http://schemas.openxmlformats.org/officeDocument/2006/relationships/hyperlink" Target="http://guerredeclasse.fr/2020/09/06/censure-youtube-remise-en-ligne-de-lemission-dactualite-de-mai-2020/" TargetMode="External"/><Relationship Id="rId43" Type="http://schemas.openxmlformats.org/officeDocument/2006/relationships/hyperlink" Target="https://www.youtube.com/user/promethee1961/videos" TargetMode="External"/><Relationship Id="rId48" Type="http://schemas.openxmlformats.org/officeDocument/2006/relationships/hyperlink" Target="https://www.egaliteetreconciliation.fr/L-Heure-la-plus-sombre-no3-Emission-du-14-septembre-2015-34952.html" TargetMode="External"/><Relationship Id="rId56" Type="http://schemas.openxmlformats.org/officeDocument/2006/relationships/hyperlink" Target="https://www.sciencesetavenir.fr/sante/e-sante/un-carnet-de-vaccination-invisible-sous-la-peau_139973" TargetMode="External"/><Relationship Id="rId64" Type="http://schemas.openxmlformats.org/officeDocument/2006/relationships/hyperlink" Target="https://www.fichier-pdf.fr/2020/04/13/rockefeller/" TargetMode="External"/><Relationship Id="rId69" Type="http://schemas.openxmlformats.org/officeDocument/2006/relationships/hyperlink" Target="https://www.youtube.com/watch?v=upacAW31V-0" TargetMode="External"/><Relationship Id="rId77" Type="http://schemas.openxmlformats.org/officeDocument/2006/relationships/hyperlink" Target="http://guerredeclasse.fr/2019/10/24/francis-cousin-presente-critique-de-la-societe-de-lindistinction/" TargetMode="External"/><Relationship Id="rId8" Type="http://schemas.openxmlformats.org/officeDocument/2006/relationships/hyperlink" Target="https://vimeo.com/222406655" TargetMode="External"/><Relationship Id="rId51" Type="http://schemas.openxmlformats.org/officeDocument/2006/relationships/oleObject" Target="embeddings/oleObject3.bin"/><Relationship Id="rId72" Type="http://schemas.openxmlformats.org/officeDocument/2006/relationships/hyperlink" Target="https://formations.emergences.net/products/chaine-privee-gratuite-de-jjc/categories/1785737/posts/5988170" TargetMode="External"/><Relationship Id="rId80" Type="http://schemas.openxmlformats.org/officeDocument/2006/relationships/image" Target="media/image5.emf"/><Relationship Id="rId3"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hyperlink" Target="https://www.youtube.com/watch?v=c3V6DxmOy8o" TargetMode="External"/><Relationship Id="rId25" Type="http://schemas.openxmlformats.org/officeDocument/2006/relationships/hyperlink" Target="https://www.youtube.com/watch?v=xgy0rW0oaFI&amp;t=4962s" TargetMode="External"/><Relationship Id="rId33" Type="http://schemas.openxmlformats.org/officeDocument/2006/relationships/hyperlink" Target="http://guerredeclasse.fr/2020/03/30/radio-gdc-critique-de-lactualite-de-mars-2020-spectacle-du-coronavirus-et-crise-du-capital/" TargetMode="External"/><Relationship Id="rId38" Type="http://schemas.openxmlformats.org/officeDocument/2006/relationships/hyperlink" Target="https://www.youtube.com/watch?v=QCvm3YoC-GI" TargetMode="External"/><Relationship Id="rId46" Type="http://schemas.openxmlformats.org/officeDocument/2006/relationships/hyperlink" Target="mailto:fpoinsot@yahoo.com" TargetMode="External"/><Relationship Id="rId59" Type="http://schemas.openxmlformats.org/officeDocument/2006/relationships/hyperlink" Target="https://www.liberation.fr/france/2017/03/08/trafic-de-virus-l-institut-pasteur-vise-par-une-enquete_1554149" TargetMode="External"/><Relationship Id="rId67" Type="http://schemas.openxmlformats.org/officeDocument/2006/relationships/hyperlink" Target="http://resistance-verte.over-blog.com/2020/04/les-ondes-asphyxiantes-de-la-5g.html" TargetMode="External"/><Relationship Id="rId20" Type="http://schemas.openxmlformats.org/officeDocument/2006/relationships/hyperlink" Target="https://www.youtube.com/watch?v=ZkWqO9D4rr0" TargetMode="External"/><Relationship Id="rId41" Type="http://schemas.openxmlformats.org/officeDocument/2006/relationships/hyperlink" Target="https://www.youtube.com/channel/UCu8TI72yAizjcQceOeodLTA/videos" TargetMode="External"/><Relationship Id="rId54" Type="http://schemas.openxmlformats.org/officeDocument/2006/relationships/hyperlink" Target="https://www.egaliteetreconciliation.fr/Soral-a-presque-toujours-raison-Reflexions-sur-le-couillonavirus-58725.html" TargetMode="External"/><Relationship Id="rId62" Type="http://schemas.openxmlformats.org/officeDocument/2006/relationships/oleObject" Target="embeddings/oleObject4.bin"/><Relationship Id="rId70" Type="http://schemas.openxmlformats.org/officeDocument/2006/relationships/hyperlink" Target="http://www.verite-covid19.fr/" TargetMode="External"/><Relationship Id="rId75" Type="http://schemas.openxmlformats.org/officeDocument/2006/relationships/hyperlink" Target="http://classiques.uqac.ca/contemporains/debord_guy/societe_du_spectacle/spectacle.html" TargetMode="Externa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youtube.com/watch?v=qSWCLHIOiMo" TargetMode="External"/><Relationship Id="rId15" Type="http://schemas.openxmlformats.org/officeDocument/2006/relationships/oleObject" Target="embeddings/oleObject2.bin"/><Relationship Id="rId23" Type="http://schemas.openxmlformats.org/officeDocument/2006/relationships/hyperlink" Target="https://www.youtube.com/watch?v=eB4L0iSuhZk" TargetMode="External"/><Relationship Id="rId28" Type="http://schemas.openxmlformats.org/officeDocument/2006/relationships/hyperlink" Target="https://www.youtube.com/watch?v=RIlh1MT9WsQ" TargetMode="External"/><Relationship Id="rId36" Type="http://schemas.openxmlformats.org/officeDocument/2006/relationships/hyperlink" Target="http://guerredeclasse.fr/2020/07/21/radio-gdc-limposture-anti-raciste-et-autres-diversions-pour-casser-la-lutte-de-classe/" TargetMode="External"/><Relationship Id="rId49" Type="http://schemas.openxmlformats.org/officeDocument/2006/relationships/hyperlink" Target="https://www.youtube.com/watch?v=LeVN3q6ZHUw" TargetMode="External"/><Relationship Id="rId57" Type="http://schemas.openxmlformats.org/officeDocument/2006/relationships/hyperlink" Target="https://www.lci.fr/sciences/il-devient-fluorescent-lorsqu-on-pointe-un-smartphone-demain-un-carnet-de-vaccination-sous-la-peau-2140786.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D4D0C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3129</Words>
  <Characters>17213</Characters>
  <Application>Microsoft Office Word</Application>
  <DocSecurity>0</DocSecurity>
  <Lines>143</Lines>
  <Paragraphs>40</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20302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fpoinsot</dc:creator>
  <cp:lastModifiedBy>fpoinsot</cp:lastModifiedBy>
  <cp:revision>3</cp:revision>
  <cp:lastPrinted>2020-07-31T18:56:00Z</cp:lastPrinted>
  <dcterms:created xsi:type="dcterms:W3CDTF">2021-05-17T14:45:00Z</dcterms:created>
  <dcterms:modified xsi:type="dcterms:W3CDTF">2022-06-18T15:59:00Z</dcterms:modified>
</cp:coreProperties>
</file>